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F347" w14:textId="77777777" w:rsidR="006B71D6" w:rsidRDefault="006B71D6" w:rsidP="00B460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94EDB2" w14:textId="77777777" w:rsidR="00B46038" w:rsidRPr="00E82ACC" w:rsidRDefault="007341FB" w:rsidP="00B4603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F58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2ACC">
        <w:rPr>
          <w:rFonts w:ascii="Arial" w:hAnsi="Arial" w:cs="Arial"/>
          <w:sz w:val="24"/>
          <w:szCs w:val="24"/>
        </w:rPr>
        <w:t xml:space="preserve">REPUBLIKA HRVATSKA                                                      </w:t>
      </w:r>
    </w:p>
    <w:p w14:paraId="506F85BA" w14:textId="77777777" w:rsidR="007341FB" w:rsidRDefault="00B46038" w:rsidP="00B460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82ACC">
        <w:rPr>
          <w:rFonts w:ascii="Arial" w:hAnsi="Arial" w:cs="Arial"/>
          <w:sz w:val="24"/>
          <w:szCs w:val="24"/>
        </w:rPr>
        <w:t xml:space="preserve"> </w:t>
      </w:r>
      <w:r w:rsidR="007341FB" w:rsidRPr="00E82ACC">
        <w:rPr>
          <w:rFonts w:ascii="Arial" w:hAnsi="Arial" w:cs="Arial"/>
          <w:sz w:val="24"/>
          <w:szCs w:val="24"/>
        </w:rPr>
        <w:t>TRGOVAČKI SUD U OSIJEKU</w:t>
      </w:r>
    </w:p>
    <w:p w14:paraId="743CC0B0" w14:textId="77777777" w:rsidR="0025001F" w:rsidRDefault="0025001F" w:rsidP="007341F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F19739E" w14:textId="77777777" w:rsidR="007341FB" w:rsidRPr="00E82ACC" w:rsidRDefault="007341FB" w:rsidP="007341FB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E82ACC">
        <w:rPr>
          <w:rFonts w:ascii="Arial" w:hAnsi="Arial" w:cs="Arial"/>
          <w:sz w:val="24"/>
          <w:szCs w:val="24"/>
        </w:rPr>
        <w:t>Z A P I S N I K</w:t>
      </w:r>
    </w:p>
    <w:p w14:paraId="16165830" w14:textId="77777777" w:rsidR="003E19F7" w:rsidRDefault="003E19F7" w:rsidP="005561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440B33" w14:textId="32567225" w:rsidR="007341FB" w:rsidRDefault="00C90FC0" w:rsidP="00B64405">
      <w:pPr>
        <w:pStyle w:val="Default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B64405" w:rsidRPr="00C90FC0">
        <w:rPr>
          <w:rFonts w:ascii="Arial" w:hAnsi="Arial" w:cs="Arial"/>
          <w:bCs/>
        </w:rPr>
        <w:t xml:space="preserve">a hibridnog ročišta </w:t>
      </w:r>
      <w:r w:rsidR="00B64405" w:rsidRPr="00C90FC0">
        <w:rPr>
          <w:rFonts w:ascii="Arial" w:hAnsi="Arial" w:cs="Arial"/>
        </w:rPr>
        <w:t>radi očitovanja o prijedlogu za otvaranje stečajnog postupka i ročište radi rasprave o pretpostavkama za otvaranje stečajnog postupka nad</w:t>
      </w:r>
      <w:r w:rsidR="00284335">
        <w:rPr>
          <w:rFonts w:ascii="Arial" w:hAnsi="Arial" w:cs="Arial"/>
        </w:rPr>
        <w:t xml:space="preserve"> </w:t>
      </w:r>
      <w:r w:rsidR="00B64405" w:rsidRPr="00C90FC0">
        <w:rPr>
          <w:rFonts w:ascii="Arial" w:hAnsi="Arial" w:cs="Arial"/>
        </w:rPr>
        <w:t>dužnikom</w:t>
      </w:r>
      <w:bookmarkStart w:id="0" w:name="_Hlk197433366"/>
      <w:r w:rsidR="00CE74A8">
        <w:rPr>
          <w:rFonts w:ascii="Arial" w:hAnsi="Arial" w:cs="Arial"/>
        </w:rPr>
        <w:t xml:space="preserve"> </w:t>
      </w:r>
      <w:r w:rsidR="00CE74A8" w:rsidRPr="00CE74A8">
        <w:rPr>
          <w:rFonts w:ascii="Arial" w:hAnsi="Arial" w:cs="Arial"/>
        </w:rPr>
        <w:t xml:space="preserve">SABO-MONT </w:t>
      </w:r>
      <w:proofErr w:type="spellStart"/>
      <w:r w:rsidR="00CE74A8" w:rsidRPr="00CE74A8">
        <w:rPr>
          <w:rFonts w:ascii="Arial" w:hAnsi="Arial" w:cs="Arial"/>
        </w:rPr>
        <w:t>j.d.o.o</w:t>
      </w:r>
      <w:proofErr w:type="spellEnd"/>
      <w:r w:rsidR="00CE74A8" w:rsidRPr="00CE74A8">
        <w:rPr>
          <w:rFonts w:ascii="Arial" w:hAnsi="Arial" w:cs="Arial"/>
        </w:rPr>
        <w:t xml:space="preserve">., OIB: 50454180591, MBS: 030291541, Matije Gupca 36 A, </w:t>
      </w:r>
      <w:proofErr w:type="spellStart"/>
      <w:r w:rsidR="00CE74A8" w:rsidRPr="00CE74A8">
        <w:rPr>
          <w:rFonts w:ascii="Arial" w:hAnsi="Arial" w:cs="Arial"/>
        </w:rPr>
        <w:t>Velimirovac</w:t>
      </w:r>
      <w:proofErr w:type="spellEnd"/>
      <w:r w:rsidR="00CE74A8" w:rsidRPr="00CE74A8">
        <w:rPr>
          <w:rFonts w:ascii="Arial" w:hAnsi="Arial" w:cs="Arial"/>
        </w:rPr>
        <w:t>,</w:t>
      </w:r>
      <w:r w:rsidR="00E44E7A">
        <w:rPr>
          <w:rFonts w:ascii="Arial" w:hAnsi="Arial" w:cs="Arial"/>
        </w:rPr>
        <w:t xml:space="preserve"> </w:t>
      </w:r>
      <w:bookmarkEnd w:id="0"/>
      <w:r w:rsidR="00B64405" w:rsidRPr="00C90FC0">
        <w:rPr>
          <w:rFonts w:ascii="Arial" w:hAnsi="Arial" w:cs="Arial"/>
        </w:rPr>
        <w:t xml:space="preserve">održanog dana </w:t>
      </w:r>
      <w:r w:rsidR="00A11F73">
        <w:rPr>
          <w:rFonts w:ascii="Arial" w:hAnsi="Arial" w:cs="Arial"/>
        </w:rPr>
        <w:t>2</w:t>
      </w:r>
      <w:r w:rsidR="00CE74A8">
        <w:rPr>
          <w:rFonts w:ascii="Arial" w:hAnsi="Arial" w:cs="Arial"/>
        </w:rPr>
        <w:t>7</w:t>
      </w:r>
      <w:r w:rsidR="00B64405" w:rsidRPr="00C90FC0">
        <w:rPr>
          <w:rFonts w:ascii="Arial" w:hAnsi="Arial" w:cs="Arial"/>
        </w:rPr>
        <w:t xml:space="preserve">. </w:t>
      </w:r>
      <w:r w:rsidR="00E44E7A">
        <w:rPr>
          <w:rFonts w:ascii="Arial" w:hAnsi="Arial" w:cs="Arial"/>
        </w:rPr>
        <w:t>s</w:t>
      </w:r>
      <w:r w:rsidR="00A11F73">
        <w:rPr>
          <w:rFonts w:ascii="Arial" w:hAnsi="Arial" w:cs="Arial"/>
        </w:rPr>
        <w:t xml:space="preserve">iječnja </w:t>
      </w:r>
      <w:r w:rsidR="00E44E7A">
        <w:rPr>
          <w:rFonts w:ascii="Arial" w:hAnsi="Arial" w:cs="Arial"/>
        </w:rPr>
        <w:t>2</w:t>
      </w:r>
      <w:r w:rsidR="00B64405" w:rsidRPr="00C90FC0">
        <w:rPr>
          <w:rFonts w:ascii="Arial" w:hAnsi="Arial" w:cs="Arial"/>
        </w:rPr>
        <w:t>02</w:t>
      </w:r>
      <w:r w:rsidR="00A11F73">
        <w:rPr>
          <w:rFonts w:ascii="Arial" w:hAnsi="Arial" w:cs="Arial"/>
        </w:rPr>
        <w:t>6</w:t>
      </w:r>
      <w:r w:rsidR="00B64405" w:rsidRPr="00C90FC0">
        <w:rPr>
          <w:rFonts w:ascii="Arial" w:hAnsi="Arial" w:cs="Arial"/>
        </w:rPr>
        <w:t xml:space="preserve">., </w:t>
      </w:r>
      <w:r w:rsidR="00B64405" w:rsidRPr="00C90FC0">
        <w:rPr>
          <w:rFonts w:ascii="Arial" w:hAnsi="Arial" w:cs="Arial"/>
          <w:bCs/>
        </w:rPr>
        <w:t xml:space="preserve">istovremeno u zgradi Trgovačkog suda u Osijeku, Zagrebačka 2, II kat, soba 40 i </w:t>
      </w:r>
      <w:r w:rsidR="00B64405" w:rsidRPr="00C90FC0">
        <w:rPr>
          <w:rFonts w:ascii="Arial" w:hAnsi="Arial" w:cs="Arial"/>
        </w:rPr>
        <w:t xml:space="preserve">na daljinu uz korištenje audio vizualnih uređaja u skladu s odredbom članka 115. st. 3. </w:t>
      </w:r>
      <w:r w:rsidR="007F05F0" w:rsidRPr="007F05F0">
        <w:rPr>
          <w:rFonts w:ascii="Arial" w:hAnsi="Arial" w:cs="Arial"/>
        </w:rPr>
        <w:t xml:space="preserve">Zakona o parničnom postupku ("Narodne Novine" br. 53/91, 91/92, 112/99, 88/01, 117/03, 88/05, 84/08, 123/08, 57/11, 148/11, 25/13, 89/14, 70/19, 80/22, 114/22 i 155/23- dalje: </w:t>
      </w:r>
      <w:proofErr w:type="spellStart"/>
      <w:r w:rsidR="007F05F0" w:rsidRPr="007F05F0">
        <w:rPr>
          <w:rFonts w:ascii="Arial" w:hAnsi="Arial" w:cs="Arial"/>
        </w:rPr>
        <w:t>ZPP</w:t>
      </w:r>
      <w:proofErr w:type="spellEnd"/>
      <w:r w:rsidR="007F05F0">
        <w:rPr>
          <w:rFonts w:ascii="Arial" w:hAnsi="Arial" w:cs="Arial"/>
        </w:rPr>
        <w:t xml:space="preserve">, </w:t>
      </w:r>
      <w:r w:rsidR="00B64405" w:rsidRPr="00C90FC0">
        <w:rPr>
          <w:rFonts w:ascii="Arial" w:hAnsi="Arial" w:cs="Arial"/>
        </w:rPr>
        <w:t>u vezi čl</w:t>
      </w:r>
      <w:r w:rsidR="007F05F0">
        <w:rPr>
          <w:rFonts w:ascii="Arial" w:hAnsi="Arial" w:cs="Arial"/>
        </w:rPr>
        <w:t>anka</w:t>
      </w:r>
      <w:r w:rsidR="00B64405" w:rsidRPr="00C90FC0">
        <w:rPr>
          <w:rFonts w:ascii="Arial" w:hAnsi="Arial" w:cs="Arial"/>
        </w:rPr>
        <w:t xml:space="preserve"> </w:t>
      </w:r>
      <w:r w:rsidR="007F05F0">
        <w:rPr>
          <w:rFonts w:ascii="Arial" w:hAnsi="Arial" w:cs="Arial"/>
        </w:rPr>
        <w:t xml:space="preserve">10. Stečajnog zakona </w:t>
      </w:r>
      <w:r w:rsidR="007F05F0" w:rsidRPr="00F65862">
        <w:rPr>
          <w:rFonts w:ascii="Arial" w:hAnsi="Arial" w:cs="Arial"/>
        </w:rPr>
        <w:t xml:space="preserve">(„Narodne novine“ broj: 71/15, 104/17, 36/22 i 27/24; dalje: SZ), primjenom odredba Pravilnika o održavanju ročišta na daljinu („Narodne novine“ broj: 154/22; dalje: Pravilnik), </w:t>
      </w:r>
      <w:r w:rsidR="007F05F0">
        <w:rPr>
          <w:rFonts w:ascii="Arial" w:hAnsi="Arial" w:cs="Arial"/>
        </w:rPr>
        <w:t xml:space="preserve">a </w:t>
      </w:r>
      <w:r w:rsidR="00B64405" w:rsidRPr="00C90FC0">
        <w:rPr>
          <w:rFonts w:ascii="Arial" w:hAnsi="Arial" w:cs="Arial"/>
          <w:bCs/>
        </w:rPr>
        <w:t xml:space="preserve">putem poveznice </w:t>
      </w:r>
    </w:p>
    <w:p w14:paraId="3938B4AF" w14:textId="77777777" w:rsidR="00E44E7A" w:rsidRPr="00E44E7A" w:rsidRDefault="00E44E7A" w:rsidP="00E44E7A">
      <w:pPr>
        <w:pStyle w:val="Default"/>
      </w:pPr>
    </w:p>
    <w:p w14:paraId="5B2B1372" w14:textId="77777777" w:rsidR="00E44E7A" w:rsidRDefault="00E44E7A" w:rsidP="00E44E7A">
      <w:pPr>
        <w:pStyle w:val="Default"/>
      </w:pPr>
    </w:p>
    <w:p w14:paraId="124F7A95" w14:textId="7FA2BDFA" w:rsidR="00CE74A8" w:rsidRDefault="00CE74A8" w:rsidP="008A1AE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hyperlink r:id="rId8" w:history="1">
        <w:r w:rsidRPr="004D6E2A">
          <w:rPr>
            <w:rStyle w:val="Hiperveza"/>
            <w:rFonts w:ascii="Arial" w:hAnsi="Arial" w:cs="Arial"/>
            <w:sz w:val="24"/>
            <w:szCs w:val="24"/>
          </w:rPr>
          <w:t>https://teams.microsoft.com/l/meetup-join/19%3ameeting_YzgwNWM5MzgtM2JmNi00NWNkLWFmNjYtOGRlZmJkNGUzYWVi%40thread.v2/0?context=%7b%22Tid%22%3a%227348fde5-2afc-4e4c-870f-f174344da12a%22%2c%22Oid%22%3a%22b0c92a11-40b2-48d2-b136-ada6731c6901%22%7d</w:t>
        </w:r>
      </w:hyperlink>
    </w:p>
    <w:p w14:paraId="2B759FE5" w14:textId="77777777" w:rsidR="00CE74A8" w:rsidRDefault="00CE74A8" w:rsidP="008A1AE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262DBE8" w14:textId="3D2BFB61" w:rsidR="007341FB" w:rsidRPr="00647C20" w:rsidRDefault="007341FB" w:rsidP="008A1AE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47C20">
        <w:rPr>
          <w:rFonts w:ascii="Arial" w:hAnsi="Arial" w:cs="Arial"/>
          <w:sz w:val="24"/>
          <w:szCs w:val="24"/>
        </w:rPr>
        <w:t>NAZOČNI OD STRANE SUDA:</w:t>
      </w:r>
    </w:p>
    <w:p w14:paraId="459B28ED" w14:textId="77777777" w:rsidR="007341FB" w:rsidRPr="00647C20" w:rsidRDefault="007341FB" w:rsidP="007341F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47C20">
        <w:rPr>
          <w:rFonts w:ascii="Arial" w:hAnsi="Arial" w:cs="Arial"/>
          <w:sz w:val="24"/>
          <w:szCs w:val="24"/>
        </w:rPr>
        <w:t>1. Željko Jakšić, stečajni sudac</w:t>
      </w:r>
    </w:p>
    <w:p w14:paraId="6C7DD72C" w14:textId="34FB4371" w:rsidR="007341FB" w:rsidRPr="00647C20" w:rsidRDefault="007341FB" w:rsidP="0042517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47C20">
        <w:rPr>
          <w:rFonts w:ascii="Arial" w:hAnsi="Arial" w:cs="Arial"/>
          <w:sz w:val="24"/>
          <w:szCs w:val="24"/>
        </w:rPr>
        <w:t xml:space="preserve">2. </w:t>
      </w:r>
      <w:r w:rsidR="00C061DF">
        <w:rPr>
          <w:rFonts w:ascii="Arial" w:hAnsi="Arial" w:cs="Arial"/>
          <w:sz w:val="24"/>
          <w:szCs w:val="24"/>
        </w:rPr>
        <w:t xml:space="preserve">Ana </w:t>
      </w:r>
      <w:r w:rsidR="0042517C">
        <w:rPr>
          <w:rFonts w:ascii="Arial" w:hAnsi="Arial" w:cs="Arial"/>
          <w:sz w:val="24"/>
          <w:szCs w:val="24"/>
        </w:rPr>
        <w:t>Lidmila</w:t>
      </w:r>
      <w:r w:rsidRPr="00647C20">
        <w:rPr>
          <w:rFonts w:ascii="Arial" w:hAnsi="Arial" w:cs="Arial"/>
          <w:sz w:val="24"/>
          <w:szCs w:val="24"/>
        </w:rPr>
        <w:t>, zapisničar.</w:t>
      </w:r>
    </w:p>
    <w:p w14:paraId="32B4B356" w14:textId="77777777" w:rsidR="007341FB" w:rsidRPr="00B605D2" w:rsidRDefault="007341FB" w:rsidP="00E82AC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B5F6138" w14:textId="6EE3AC5B" w:rsidR="007341FB" w:rsidRPr="00A414DB" w:rsidRDefault="007341FB" w:rsidP="00A414D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414DB">
        <w:rPr>
          <w:rFonts w:ascii="Arial" w:hAnsi="Arial" w:cs="Arial"/>
          <w:sz w:val="24"/>
          <w:szCs w:val="24"/>
        </w:rPr>
        <w:t xml:space="preserve">Početak u </w:t>
      </w:r>
      <w:r w:rsidR="00CE74A8">
        <w:rPr>
          <w:rFonts w:ascii="Arial" w:hAnsi="Arial" w:cs="Arial"/>
          <w:sz w:val="24"/>
          <w:szCs w:val="24"/>
        </w:rPr>
        <w:t>10</w:t>
      </w:r>
      <w:r w:rsidR="00C061DF">
        <w:rPr>
          <w:rFonts w:ascii="Arial" w:hAnsi="Arial" w:cs="Arial"/>
          <w:sz w:val="24"/>
          <w:szCs w:val="24"/>
        </w:rPr>
        <w:t>,</w:t>
      </w:r>
      <w:r w:rsidR="00A11F73">
        <w:rPr>
          <w:rFonts w:ascii="Arial" w:hAnsi="Arial" w:cs="Arial"/>
          <w:sz w:val="24"/>
          <w:szCs w:val="24"/>
        </w:rPr>
        <w:t>3</w:t>
      </w:r>
      <w:r w:rsidR="009D7CA7" w:rsidRPr="00A414DB">
        <w:rPr>
          <w:rFonts w:ascii="Arial" w:hAnsi="Arial" w:cs="Arial"/>
          <w:sz w:val="24"/>
          <w:szCs w:val="24"/>
        </w:rPr>
        <w:t>0</w:t>
      </w:r>
      <w:r w:rsidRPr="00A414DB">
        <w:rPr>
          <w:rFonts w:ascii="Arial" w:hAnsi="Arial" w:cs="Arial"/>
          <w:sz w:val="24"/>
          <w:szCs w:val="24"/>
        </w:rPr>
        <w:t xml:space="preserve"> sati.</w:t>
      </w:r>
    </w:p>
    <w:p w14:paraId="4FA22315" w14:textId="77777777" w:rsidR="00493ADB" w:rsidRPr="00A414DB" w:rsidRDefault="00493ADB" w:rsidP="00A414D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44A75A1" w14:textId="68852FD9" w:rsidR="00CE5169" w:rsidRPr="00A414DB" w:rsidRDefault="00493ADB" w:rsidP="00A414D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414DB">
        <w:rPr>
          <w:rFonts w:ascii="Arial" w:hAnsi="Arial" w:cs="Arial"/>
          <w:sz w:val="24"/>
          <w:szCs w:val="24"/>
        </w:rPr>
        <w:t>Utvrđuje se da</w:t>
      </w:r>
      <w:r w:rsidR="007341FB" w:rsidRPr="00A414DB">
        <w:rPr>
          <w:rFonts w:ascii="Arial" w:hAnsi="Arial" w:cs="Arial"/>
          <w:sz w:val="24"/>
          <w:szCs w:val="24"/>
        </w:rPr>
        <w:t xml:space="preserve"> </w:t>
      </w:r>
      <w:r w:rsidR="003E19F7" w:rsidRPr="00A414DB">
        <w:rPr>
          <w:rFonts w:ascii="Arial" w:hAnsi="Arial" w:cs="Arial"/>
          <w:sz w:val="24"/>
          <w:szCs w:val="24"/>
        </w:rPr>
        <w:t xml:space="preserve">je </w:t>
      </w:r>
      <w:r w:rsidR="007341FB" w:rsidRPr="00A414DB">
        <w:rPr>
          <w:rFonts w:ascii="Arial" w:hAnsi="Arial" w:cs="Arial"/>
          <w:sz w:val="24"/>
          <w:szCs w:val="24"/>
        </w:rPr>
        <w:t>na ročište za ispitivanje uvjeta za otvaranje stečajnog postupka pristupi</w:t>
      </w:r>
      <w:r w:rsidR="00E44E7A">
        <w:rPr>
          <w:rFonts w:ascii="Arial" w:hAnsi="Arial" w:cs="Arial"/>
          <w:sz w:val="24"/>
          <w:szCs w:val="24"/>
        </w:rPr>
        <w:t>o</w:t>
      </w:r>
      <w:r w:rsidR="00752695">
        <w:rPr>
          <w:rFonts w:ascii="Arial" w:hAnsi="Arial" w:cs="Arial"/>
          <w:sz w:val="24"/>
          <w:szCs w:val="24"/>
        </w:rPr>
        <w:t xml:space="preserve"> putem poveznice </w:t>
      </w:r>
      <w:r w:rsidR="00A61BEA" w:rsidRPr="00A414DB">
        <w:rPr>
          <w:rFonts w:ascii="Arial" w:hAnsi="Arial" w:cs="Arial"/>
          <w:sz w:val="24"/>
          <w:szCs w:val="24"/>
        </w:rPr>
        <w:t>privremen</w:t>
      </w:r>
      <w:r w:rsidR="00A61BEA">
        <w:rPr>
          <w:rFonts w:ascii="Arial" w:hAnsi="Arial" w:cs="Arial"/>
          <w:sz w:val="24"/>
          <w:szCs w:val="24"/>
        </w:rPr>
        <w:t>i</w:t>
      </w:r>
      <w:r w:rsidR="008F25F6" w:rsidRPr="00A414DB">
        <w:rPr>
          <w:rFonts w:ascii="Arial" w:hAnsi="Arial" w:cs="Arial"/>
          <w:sz w:val="24"/>
          <w:szCs w:val="24"/>
        </w:rPr>
        <w:t xml:space="preserve"> stečajn</w:t>
      </w:r>
      <w:r w:rsidR="00CE74A8">
        <w:rPr>
          <w:rFonts w:ascii="Arial" w:hAnsi="Arial" w:cs="Arial"/>
          <w:sz w:val="24"/>
          <w:szCs w:val="24"/>
        </w:rPr>
        <w:t>i</w:t>
      </w:r>
      <w:r w:rsidR="008F25F6" w:rsidRPr="00A414DB">
        <w:rPr>
          <w:rFonts w:ascii="Arial" w:hAnsi="Arial" w:cs="Arial"/>
          <w:sz w:val="24"/>
          <w:szCs w:val="24"/>
        </w:rPr>
        <w:t xml:space="preserve"> upravitelj</w:t>
      </w:r>
      <w:r w:rsidR="00A11F73">
        <w:rPr>
          <w:rFonts w:ascii="Arial" w:hAnsi="Arial" w:cs="Arial"/>
          <w:sz w:val="24"/>
          <w:szCs w:val="24"/>
        </w:rPr>
        <w:t xml:space="preserve"> </w:t>
      </w:r>
      <w:r w:rsidR="00CE74A8">
        <w:rPr>
          <w:rFonts w:ascii="Arial" w:hAnsi="Arial" w:cs="Arial"/>
          <w:sz w:val="24"/>
          <w:szCs w:val="24"/>
        </w:rPr>
        <w:t xml:space="preserve">Vladimir </w:t>
      </w:r>
      <w:proofErr w:type="spellStart"/>
      <w:r w:rsidR="00CE74A8">
        <w:rPr>
          <w:rFonts w:ascii="Arial" w:hAnsi="Arial" w:cs="Arial"/>
          <w:sz w:val="24"/>
          <w:szCs w:val="24"/>
        </w:rPr>
        <w:t>Besek</w:t>
      </w:r>
      <w:proofErr w:type="spellEnd"/>
      <w:r w:rsidR="00E44E7A">
        <w:rPr>
          <w:rFonts w:ascii="Arial" w:hAnsi="Arial" w:cs="Arial"/>
          <w:sz w:val="24"/>
          <w:szCs w:val="24"/>
        </w:rPr>
        <w:t>.</w:t>
      </w:r>
      <w:r w:rsidR="00A57E76" w:rsidRPr="00A414DB">
        <w:rPr>
          <w:rFonts w:ascii="Arial" w:hAnsi="Arial" w:cs="Arial"/>
          <w:sz w:val="24"/>
          <w:szCs w:val="24"/>
        </w:rPr>
        <w:t xml:space="preserve"> </w:t>
      </w:r>
    </w:p>
    <w:p w14:paraId="61E2D1DC" w14:textId="08C9CA38" w:rsidR="00DD0D3B" w:rsidRPr="00A414DB" w:rsidRDefault="007341FB" w:rsidP="00A414D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414DB">
        <w:rPr>
          <w:rFonts w:ascii="Arial" w:hAnsi="Arial" w:cs="Arial"/>
          <w:sz w:val="24"/>
          <w:szCs w:val="24"/>
        </w:rPr>
        <w:t xml:space="preserve">Utvrđuje se </w:t>
      </w:r>
      <w:r w:rsidR="003E19F7" w:rsidRPr="00A414DB">
        <w:rPr>
          <w:rFonts w:ascii="Arial" w:hAnsi="Arial" w:cs="Arial"/>
          <w:sz w:val="24"/>
          <w:szCs w:val="24"/>
        </w:rPr>
        <w:t>da su</w:t>
      </w:r>
      <w:r w:rsidRPr="00A414DB">
        <w:rPr>
          <w:rFonts w:ascii="Arial" w:hAnsi="Arial" w:cs="Arial"/>
          <w:sz w:val="24"/>
          <w:szCs w:val="24"/>
        </w:rPr>
        <w:t xml:space="preserve"> na ročište za ispitivanje uvjeta za </w:t>
      </w:r>
      <w:r w:rsidR="00A57E76" w:rsidRPr="00A414DB">
        <w:rPr>
          <w:rFonts w:ascii="Arial" w:hAnsi="Arial" w:cs="Arial"/>
          <w:sz w:val="24"/>
          <w:szCs w:val="24"/>
        </w:rPr>
        <w:t>otvara</w:t>
      </w:r>
      <w:r w:rsidR="003E19F7" w:rsidRPr="00A414DB">
        <w:rPr>
          <w:rFonts w:ascii="Arial" w:hAnsi="Arial" w:cs="Arial"/>
          <w:sz w:val="24"/>
          <w:szCs w:val="24"/>
        </w:rPr>
        <w:t>nje stečajnog postupka pristupili</w:t>
      </w:r>
      <w:r w:rsidR="00A57E76" w:rsidRPr="00A414DB">
        <w:rPr>
          <w:rFonts w:ascii="Arial" w:hAnsi="Arial" w:cs="Arial"/>
          <w:sz w:val="24"/>
          <w:szCs w:val="24"/>
        </w:rPr>
        <w:t>:</w:t>
      </w:r>
    </w:p>
    <w:p w14:paraId="1D17ABAB" w14:textId="5BDD8693" w:rsidR="004956A1" w:rsidRPr="00A414DB" w:rsidRDefault="00170AD1" w:rsidP="00A414D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414DB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A414DB">
        <w:rPr>
          <w:rFonts w:ascii="Arial" w:hAnsi="Arial" w:cs="Arial"/>
          <w:sz w:val="24"/>
          <w:szCs w:val="24"/>
        </w:rPr>
        <w:t>ŽDO</w:t>
      </w:r>
      <w:proofErr w:type="spellEnd"/>
      <w:r w:rsidRPr="00A414DB">
        <w:rPr>
          <w:rFonts w:ascii="Arial" w:hAnsi="Arial" w:cs="Arial"/>
          <w:sz w:val="24"/>
          <w:szCs w:val="24"/>
        </w:rPr>
        <w:t xml:space="preserve"> </w:t>
      </w:r>
      <w:r w:rsidR="00E01C8E" w:rsidRPr="00A414DB">
        <w:rPr>
          <w:rFonts w:ascii="Arial" w:hAnsi="Arial" w:cs="Arial"/>
          <w:sz w:val="24"/>
          <w:szCs w:val="24"/>
        </w:rPr>
        <w:t>Osijek</w:t>
      </w:r>
      <w:r w:rsidRPr="00A414DB">
        <w:rPr>
          <w:rFonts w:ascii="Arial" w:hAnsi="Arial" w:cs="Arial"/>
          <w:sz w:val="24"/>
          <w:szCs w:val="24"/>
        </w:rPr>
        <w:t xml:space="preserve"> –</w:t>
      </w:r>
      <w:r w:rsidR="00A61BEA">
        <w:rPr>
          <w:rFonts w:ascii="Arial" w:hAnsi="Arial" w:cs="Arial"/>
          <w:sz w:val="24"/>
          <w:szCs w:val="24"/>
        </w:rPr>
        <w:t>Mia Mataija</w:t>
      </w:r>
      <w:r w:rsidRPr="00A414DB">
        <w:rPr>
          <w:rFonts w:ascii="Arial" w:hAnsi="Arial" w:cs="Arial"/>
          <w:sz w:val="24"/>
          <w:szCs w:val="24"/>
        </w:rPr>
        <w:t xml:space="preserve">, </w:t>
      </w:r>
      <w:r w:rsidR="003A7D80">
        <w:rPr>
          <w:rFonts w:ascii="Arial" w:hAnsi="Arial" w:cs="Arial"/>
          <w:sz w:val="24"/>
          <w:szCs w:val="24"/>
        </w:rPr>
        <w:t>savjetnica</w:t>
      </w:r>
      <w:r w:rsidRPr="00A414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14DB">
        <w:rPr>
          <w:rFonts w:ascii="Arial" w:hAnsi="Arial" w:cs="Arial"/>
          <w:sz w:val="24"/>
          <w:szCs w:val="24"/>
        </w:rPr>
        <w:t>ŽDO</w:t>
      </w:r>
      <w:proofErr w:type="spellEnd"/>
      <w:r w:rsidRPr="00A414DB">
        <w:rPr>
          <w:rFonts w:ascii="Arial" w:hAnsi="Arial" w:cs="Arial"/>
          <w:sz w:val="24"/>
          <w:szCs w:val="24"/>
        </w:rPr>
        <w:t xml:space="preserve"> </w:t>
      </w:r>
      <w:r w:rsidR="003A7D80">
        <w:rPr>
          <w:rFonts w:ascii="Arial" w:hAnsi="Arial" w:cs="Arial"/>
          <w:sz w:val="24"/>
          <w:szCs w:val="24"/>
        </w:rPr>
        <w:t>Osijek</w:t>
      </w:r>
      <w:r w:rsidR="00752695">
        <w:rPr>
          <w:rFonts w:ascii="Arial" w:hAnsi="Arial" w:cs="Arial"/>
          <w:sz w:val="24"/>
          <w:szCs w:val="24"/>
        </w:rPr>
        <w:t xml:space="preserve">, </w:t>
      </w:r>
      <w:r w:rsidR="0055547E">
        <w:rPr>
          <w:rFonts w:ascii="Arial" w:hAnsi="Arial" w:cs="Arial"/>
          <w:sz w:val="24"/>
          <w:szCs w:val="24"/>
        </w:rPr>
        <w:t>putem poveznice</w:t>
      </w:r>
      <w:r w:rsidR="00752695">
        <w:rPr>
          <w:rFonts w:ascii="Arial" w:hAnsi="Arial" w:cs="Arial"/>
          <w:sz w:val="24"/>
          <w:szCs w:val="24"/>
        </w:rPr>
        <w:t xml:space="preserve"> </w:t>
      </w:r>
      <w:r w:rsidRPr="00A414DB">
        <w:rPr>
          <w:rFonts w:ascii="Arial" w:hAnsi="Arial" w:cs="Arial"/>
          <w:sz w:val="24"/>
          <w:szCs w:val="24"/>
        </w:rPr>
        <w:t xml:space="preserve">   </w:t>
      </w:r>
    </w:p>
    <w:p w14:paraId="5599D803" w14:textId="19A84605" w:rsidR="007341FB" w:rsidRPr="00CE74A8" w:rsidRDefault="00B75FC8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0C60C2" w:rsidRPr="00CE74A8">
        <w:rPr>
          <w:rFonts w:ascii="Arial" w:hAnsi="Arial" w:cs="Arial"/>
          <w:sz w:val="24"/>
          <w:szCs w:val="24"/>
        </w:rPr>
        <w:t>zz</w:t>
      </w:r>
      <w:proofErr w:type="spellEnd"/>
      <w:r w:rsidR="000C60C2" w:rsidRPr="00CE74A8">
        <w:rPr>
          <w:rFonts w:ascii="Arial" w:hAnsi="Arial" w:cs="Arial"/>
          <w:sz w:val="24"/>
          <w:szCs w:val="24"/>
        </w:rPr>
        <w:t xml:space="preserve"> dužnik</w:t>
      </w:r>
      <w:r w:rsidR="003E19F7" w:rsidRPr="00CE74A8">
        <w:rPr>
          <w:rFonts w:ascii="Arial" w:hAnsi="Arial" w:cs="Arial"/>
          <w:sz w:val="24"/>
          <w:szCs w:val="24"/>
        </w:rPr>
        <w:t xml:space="preserve"> </w:t>
      </w:r>
      <w:r w:rsidR="00D40CA3">
        <w:rPr>
          <w:rFonts w:ascii="Arial" w:hAnsi="Arial" w:cs="Arial"/>
          <w:sz w:val="24"/>
          <w:szCs w:val="24"/>
        </w:rPr>
        <w:t>–</w:t>
      </w:r>
      <w:r w:rsidR="003E19F7" w:rsidRPr="00CE74A8">
        <w:rPr>
          <w:rFonts w:ascii="Arial" w:hAnsi="Arial" w:cs="Arial"/>
          <w:sz w:val="24"/>
          <w:szCs w:val="24"/>
        </w:rPr>
        <w:t xml:space="preserve"> </w:t>
      </w:r>
      <w:r w:rsidR="00D40CA3">
        <w:rPr>
          <w:rFonts w:ascii="Arial" w:hAnsi="Arial" w:cs="Arial"/>
          <w:sz w:val="24"/>
          <w:szCs w:val="24"/>
        </w:rPr>
        <w:t>Arnold Sabo</w:t>
      </w:r>
    </w:p>
    <w:p w14:paraId="0A701F52" w14:textId="7FDD92A6" w:rsidR="00E53D8D" w:rsidRPr="00CE74A8" w:rsidRDefault="00E53D8D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>- FINA</w:t>
      </w:r>
      <w:r w:rsidR="003E19F7" w:rsidRPr="00CE74A8">
        <w:rPr>
          <w:rFonts w:ascii="Arial" w:hAnsi="Arial" w:cs="Arial"/>
          <w:sz w:val="24"/>
          <w:szCs w:val="24"/>
        </w:rPr>
        <w:t xml:space="preserve"> </w:t>
      </w:r>
      <w:r w:rsidRPr="00CE74A8">
        <w:rPr>
          <w:rFonts w:ascii="Arial" w:hAnsi="Arial" w:cs="Arial"/>
          <w:sz w:val="24"/>
          <w:szCs w:val="24"/>
        </w:rPr>
        <w:t>-</w:t>
      </w:r>
      <w:r w:rsidR="003E19F7" w:rsidRPr="00CE74A8">
        <w:rPr>
          <w:rFonts w:ascii="Arial" w:hAnsi="Arial" w:cs="Arial"/>
          <w:sz w:val="24"/>
          <w:szCs w:val="24"/>
        </w:rPr>
        <w:t xml:space="preserve"> </w:t>
      </w:r>
      <w:r w:rsidRPr="00CE74A8">
        <w:rPr>
          <w:rFonts w:ascii="Arial" w:hAnsi="Arial" w:cs="Arial"/>
          <w:sz w:val="24"/>
          <w:szCs w:val="24"/>
        </w:rPr>
        <w:t>nitko</w:t>
      </w:r>
    </w:p>
    <w:p w14:paraId="0A00C4EF" w14:textId="77777777" w:rsidR="007A2D35" w:rsidRPr="00CE74A8" w:rsidRDefault="007A2D35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A8FB022" w14:textId="77777777" w:rsidR="007341FB" w:rsidRPr="00CE74A8" w:rsidRDefault="007341FB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>Stečajni sudac donosi</w:t>
      </w:r>
    </w:p>
    <w:p w14:paraId="5564E1BD" w14:textId="77777777" w:rsidR="007341FB" w:rsidRPr="00CE74A8" w:rsidRDefault="007341FB" w:rsidP="00CE74A8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>r j e š e n j e</w:t>
      </w:r>
    </w:p>
    <w:p w14:paraId="1A350440" w14:textId="77777777" w:rsidR="007341FB" w:rsidRPr="00CE74A8" w:rsidRDefault="007341FB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EF0D700" w14:textId="77777777" w:rsidR="007341FB" w:rsidRPr="00CE74A8" w:rsidRDefault="007341FB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>Ročište će se održati u odsutnosti uredno pozvanih.</w:t>
      </w:r>
    </w:p>
    <w:p w14:paraId="78750D56" w14:textId="77777777" w:rsidR="007341FB" w:rsidRPr="00CE74A8" w:rsidRDefault="007341FB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>Čita se prijedlog predlagatelja za otvaranje stečajnog postupka nad dužnikom.</w:t>
      </w:r>
    </w:p>
    <w:p w14:paraId="695C960A" w14:textId="0D1F6108" w:rsidR="00B605D2" w:rsidRPr="00CE74A8" w:rsidRDefault="007341FB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>Utvrđuje se da je privremen</w:t>
      </w:r>
      <w:r w:rsidR="00556C63">
        <w:rPr>
          <w:rFonts w:ascii="Arial" w:hAnsi="Arial" w:cs="Arial"/>
          <w:sz w:val="24"/>
          <w:szCs w:val="24"/>
        </w:rPr>
        <w:t>i</w:t>
      </w:r>
      <w:r w:rsidR="008F25F6" w:rsidRPr="00CE74A8">
        <w:rPr>
          <w:rFonts w:ascii="Arial" w:hAnsi="Arial" w:cs="Arial"/>
          <w:sz w:val="24"/>
          <w:szCs w:val="24"/>
        </w:rPr>
        <w:t xml:space="preserve"> stečajn</w:t>
      </w:r>
      <w:r w:rsidR="00556C63">
        <w:rPr>
          <w:rFonts w:ascii="Arial" w:hAnsi="Arial" w:cs="Arial"/>
          <w:sz w:val="24"/>
          <w:szCs w:val="24"/>
        </w:rPr>
        <w:t>i</w:t>
      </w:r>
      <w:r w:rsidR="008F25F6" w:rsidRPr="00CE74A8">
        <w:rPr>
          <w:rFonts w:ascii="Arial" w:hAnsi="Arial" w:cs="Arial"/>
          <w:sz w:val="24"/>
          <w:szCs w:val="24"/>
        </w:rPr>
        <w:t xml:space="preserve"> upravitelj</w:t>
      </w:r>
      <w:r w:rsidR="00A11F73" w:rsidRPr="00CE74A8">
        <w:rPr>
          <w:rFonts w:ascii="Arial" w:hAnsi="Arial" w:cs="Arial"/>
          <w:sz w:val="24"/>
          <w:szCs w:val="24"/>
        </w:rPr>
        <w:t xml:space="preserve"> </w:t>
      </w:r>
      <w:r w:rsidR="00A61BEA">
        <w:rPr>
          <w:rFonts w:ascii="Arial" w:hAnsi="Arial" w:cs="Arial"/>
          <w:sz w:val="24"/>
          <w:szCs w:val="24"/>
        </w:rPr>
        <w:t xml:space="preserve">Vladimir </w:t>
      </w:r>
      <w:proofErr w:type="spellStart"/>
      <w:r w:rsidR="00A61BEA">
        <w:rPr>
          <w:rFonts w:ascii="Arial" w:hAnsi="Arial" w:cs="Arial"/>
          <w:sz w:val="24"/>
          <w:szCs w:val="24"/>
        </w:rPr>
        <w:t>Besek</w:t>
      </w:r>
      <w:proofErr w:type="spellEnd"/>
      <w:r w:rsidR="0055547E" w:rsidRPr="00CE74A8">
        <w:rPr>
          <w:rFonts w:ascii="Arial" w:hAnsi="Arial" w:cs="Arial"/>
          <w:sz w:val="24"/>
          <w:szCs w:val="24"/>
        </w:rPr>
        <w:t xml:space="preserve"> </w:t>
      </w:r>
      <w:r w:rsidR="008F25F6" w:rsidRPr="00CE74A8">
        <w:rPr>
          <w:rFonts w:ascii="Arial" w:hAnsi="Arial" w:cs="Arial"/>
          <w:sz w:val="24"/>
          <w:szCs w:val="24"/>
        </w:rPr>
        <w:t>podni</w:t>
      </w:r>
      <w:r w:rsidR="00556C63">
        <w:rPr>
          <w:rFonts w:ascii="Arial" w:hAnsi="Arial" w:cs="Arial"/>
          <w:sz w:val="24"/>
          <w:szCs w:val="24"/>
        </w:rPr>
        <w:t>o</w:t>
      </w:r>
      <w:r w:rsidR="00752695" w:rsidRPr="00CE74A8">
        <w:rPr>
          <w:rFonts w:ascii="Arial" w:hAnsi="Arial" w:cs="Arial"/>
          <w:sz w:val="24"/>
          <w:szCs w:val="24"/>
        </w:rPr>
        <w:t xml:space="preserve"> </w:t>
      </w:r>
      <w:r w:rsidR="004956A1" w:rsidRPr="00CE74A8">
        <w:rPr>
          <w:rFonts w:ascii="Arial" w:hAnsi="Arial" w:cs="Arial"/>
          <w:sz w:val="24"/>
          <w:szCs w:val="24"/>
        </w:rPr>
        <w:t xml:space="preserve"> </w:t>
      </w:r>
      <w:r w:rsidRPr="00CE74A8">
        <w:rPr>
          <w:rFonts w:ascii="Arial" w:hAnsi="Arial" w:cs="Arial"/>
          <w:sz w:val="24"/>
          <w:szCs w:val="24"/>
        </w:rPr>
        <w:t>pisano izvješće o financijsko gospodarskom položaju stečajnog dužnika</w:t>
      </w:r>
      <w:r w:rsidR="0055547E" w:rsidRPr="00CE74A8">
        <w:rPr>
          <w:rFonts w:ascii="Arial" w:hAnsi="Arial" w:cs="Arial"/>
          <w:sz w:val="24"/>
          <w:szCs w:val="24"/>
        </w:rPr>
        <w:t xml:space="preserve"> te dopunu istoga.</w:t>
      </w:r>
    </w:p>
    <w:p w14:paraId="21B7390C" w14:textId="5F2CEF56" w:rsidR="00F46806" w:rsidRPr="00CE74A8" w:rsidRDefault="00400164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>Izjavljuje:</w:t>
      </w:r>
      <w:r w:rsidR="00A11F73" w:rsidRPr="00CE74A8">
        <w:rPr>
          <w:rFonts w:ascii="Arial" w:hAnsi="Arial" w:cs="Arial"/>
          <w:sz w:val="24"/>
          <w:szCs w:val="24"/>
        </w:rPr>
        <w:t xml:space="preserve"> </w:t>
      </w:r>
    </w:p>
    <w:p w14:paraId="7E96B743" w14:textId="77777777" w:rsidR="00CE74A8" w:rsidRPr="00CE74A8" w:rsidRDefault="00CE74A8" w:rsidP="00CE74A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54698E1" w14:textId="59F610F5" w:rsid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lastRenderedPageBreak/>
        <w:t xml:space="preserve">Pretragom vezanih subjekata utvrđeno je da zakonski zastupnik </w:t>
      </w:r>
      <w:r w:rsidRPr="00CE74A8">
        <w:rPr>
          <w:rFonts w:ascii="Arial" w:eastAsia="SimSun" w:hAnsi="Arial" w:cs="Arial"/>
          <w:sz w:val="24"/>
          <w:szCs w:val="24"/>
          <w:lang w:val="en-US" w:eastAsia="zh-CN" w:bidi="ar"/>
        </w:rPr>
        <w:t>Arnold Sabo</w:t>
      </w:r>
      <w:r w:rsidRPr="00CE74A8">
        <w:rPr>
          <w:rFonts w:ascii="Arial" w:hAnsi="Arial" w:cs="Arial"/>
          <w:sz w:val="24"/>
          <w:szCs w:val="24"/>
        </w:rPr>
        <w:t xml:space="preserve">, OIB: </w:t>
      </w:r>
      <w:r w:rsidRPr="00CE74A8">
        <w:rPr>
          <w:rFonts w:ascii="Arial" w:eastAsia="SimSun" w:hAnsi="Arial" w:cs="Arial"/>
          <w:sz w:val="24"/>
          <w:szCs w:val="24"/>
          <w:lang w:val="en-US" w:eastAsia="zh-CN" w:bidi="ar"/>
        </w:rPr>
        <w:t>99104751420</w:t>
      </w:r>
      <w:r w:rsidRPr="00CE74A8">
        <w:rPr>
          <w:rFonts w:ascii="Arial" w:eastAsia="SimSun" w:hAnsi="Arial" w:cs="Arial"/>
          <w:sz w:val="24"/>
          <w:szCs w:val="24"/>
          <w:lang w:eastAsia="zh-CN" w:bidi="ar"/>
        </w:rPr>
        <w:t xml:space="preserve"> </w:t>
      </w:r>
      <w:r w:rsidRPr="00CE74A8">
        <w:rPr>
          <w:rFonts w:ascii="Arial" w:hAnsi="Arial" w:cs="Arial"/>
          <w:sz w:val="24"/>
          <w:szCs w:val="24"/>
        </w:rPr>
        <w:t>nije bio niti je član uprave, osnivač ili zakonski zastupnik u drugim pravnim osobama.</w:t>
      </w:r>
      <w:r>
        <w:rPr>
          <w:rFonts w:ascii="Arial" w:hAnsi="Arial" w:cs="Arial"/>
          <w:sz w:val="24"/>
          <w:szCs w:val="24"/>
        </w:rPr>
        <w:t xml:space="preserve"> D</w:t>
      </w:r>
      <w:r w:rsidRPr="00CE74A8">
        <w:rPr>
          <w:rFonts w:ascii="Arial" w:hAnsi="Arial" w:cs="Arial"/>
          <w:sz w:val="24"/>
          <w:szCs w:val="24"/>
        </w:rPr>
        <w:t>ana 19.12.2025.</w:t>
      </w:r>
      <w:r>
        <w:rPr>
          <w:rFonts w:ascii="Arial" w:hAnsi="Arial" w:cs="Arial"/>
          <w:sz w:val="24"/>
          <w:szCs w:val="24"/>
        </w:rPr>
        <w:t xml:space="preserve">, poslao sam </w:t>
      </w:r>
      <w:r w:rsidRPr="00CE74A8">
        <w:rPr>
          <w:rFonts w:ascii="Arial" w:hAnsi="Arial" w:cs="Arial"/>
          <w:sz w:val="24"/>
          <w:szCs w:val="24"/>
        </w:rPr>
        <w:t xml:space="preserve">podnesak na adresu elektroničke pošte  upisane u sudskom registru </w:t>
      </w:r>
      <w:proofErr w:type="spellStart"/>
      <w:r w:rsidRPr="00CE74A8">
        <w:rPr>
          <w:rFonts w:ascii="Arial" w:eastAsia="SimSun" w:hAnsi="Arial" w:cs="Arial"/>
          <w:color w:val="222222"/>
          <w:sz w:val="24"/>
          <w:szCs w:val="24"/>
          <w:lang w:val="en-US" w:eastAsia="zh-CN" w:bidi="ar"/>
        </w:rPr>
        <w:t>sabo12lory@gmail.com</w:t>
      </w:r>
      <w:proofErr w:type="spellEnd"/>
      <w:r w:rsidRPr="00CE74A8">
        <w:rPr>
          <w:rFonts w:ascii="Arial" w:hAnsi="Arial" w:cs="Arial"/>
          <w:sz w:val="24"/>
          <w:szCs w:val="24"/>
        </w:rPr>
        <w:t xml:space="preserve"> sa zahtjevom za dostavu bruto bilance, analitičkih kartica </w:t>
      </w:r>
      <w:r w:rsidR="00556C63" w:rsidRPr="00CE74A8">
        <w:rPr>
          <w:rFonts w:ascii="Arial" w:hAnsi="Arial" w:cs="Arial"/>
          <w:sz w:val="24"/>
          <w:szCs w:val="24"/>
        </w:rPr>
        <w:t>potraživanja</w:t>
      </w:r>
      <w:r w:rsidRPr="00CE74A8">
        <w:rPr>
          <w:rFonts w:ascii="Arial" w:hAnsi="Arial" w:cs="Arial"/>
          <w:sz w:val="24"/>
          <w:szCs w:val="24"/>
        </w:rPr>
        <w:t xml:space="preserve"> i obveza, informacije o knjigovodstvenom servisu i količini knjigovodstvene dokumentacije.</w:t>
      </w:r>
      <w:r>
        <w:rPr>
          <w:rFonts w:ascii="Arial" w:hAnsi="Arial" w:cs="Arial"/>
          <w:sz w:val="24"/>
          <w:szCs w:val="24"/>
        </w:rPr>
        <w:t xml:space="preserve"> </w:t>
      </w:r>
      <w:r w:rsidRPr="00CE74A8">
        <w:rPr>
          <w:rFonts w:ascii="Arial" w:hAnsi="Arial" w:cs="Arial"/>
          <w:sz w:val="24"/>
          <w:szCs w:val="24"/>
        </w:rPr>
        <w:t>Zakonski zastupnik nije odgovorio povratno niti dostavio traženu dokumentaciju do dana pisanja ovog izvješća.</w:t>
      </w:r>
    </w:p>
    <w:p w14:paraId="06B21E30" w14:textId="77777777" w:rsid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>Dana 19.01.2026.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CE74A8">
        <w:rPr>
          <w:rFonts w:ascii="Arial" w:hAnsi="Arial" w:cs="Arial"/>
          <w:color w:val="000000" w:themeColor="text1"/>
          <w:sz w:val="24"/>
          <w:szCs w:val="24"/>
        </w:rPr>
        <w:t>pristupio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sam </w:t>
      </w:r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uviđaju i pregledu poslovnih prostorija na adresi sjedišta dužnika </w:t>
      </w:r>
      <w:proofErr w:type="spellStart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Matije</w:t>
      </w:r>
      <w:proofErr w:type="spellEnd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 xml:space="preserve"> </w:t>
      </w:r>
      <w:proofErr w:type="spellStart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Gupca</w:t>
      </w:r>
      <w:proofErr w:type="spellEnd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 xml:space="preserve"> 36 A, 31500 </w:t>
      </w:r>
      <w:proofErr w:type="spellStart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Velimirovac</w:t>
      </w:r>
      <w:proofErr w:type="spellEnd"/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. Na adresi nije zatečena osoba ovlaštena za zastupanje dužnika, o čemu je sastavljen zapisnik, te je fotografirano sjedište dužnika. </w:t>
      </w:r>
    </w:p>
    <w:p w14:paraId="14D54165" w14:textId="77777777" w:rsid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Neposrednim opažanjem utvrđeno je kako se radi o stambenoj nekretnini, sa vizualnim transparentom na pročelju nekretnine, naziva tvrtke stečajnog dužnika koji upućuju na obavljanje profesionalne djelatnosti. </w:t>
      </w:r>
    </w:p>
    <w:p w14:paraId="450AB3DE" w14:textId="6B00B2B9" w:rsidR="00CE74A8" w:rsidRPr="00CE74A8" w:rsidRDefault="00CE74A8" w:rsidP="00B758A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CE74A8">
        <w:rPr>
          <w:rFonts w:ascii="Arial" w:hAnsi="Arial" w:cs="Arial"/>
          <w:sz w:val="24"/>
          <w:szCs w:val="24"/>
        </w:rPr>
        <w:t>Pregledom sustavu e-Komunikacija utvrđeno je kako stečajni dužnik nema aktivnih sudskih postupaka u tijeku.</w:t>
      </w:r>
    </w:p>
    <w:p w14:paraId="61F1D1D9" w14:textId="77777777" w:rsidR="00CE74A8" w:rsidRP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>Pregledom godišnjih financijskih izvještaja utvrđeno je kako je predmetni dužnik zadnji izvještaj predao za 2024. godinu.</w:t>
      </w:r>
    </w:p>
    <w:p w14:paraId="13E2559B" w14:textId="77777777" w:rsidR="00CE74A8" w:rsidRPr="00CE74A8" w:rsidRDefault="00CE74A8" w:rsidP="00B758A3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Pregled financijskih izvještaja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37"/>
        <w:gridCol w:w="1325"/>
        <w:gridCol w:w="61"/>
        <w:gridCol w:w="1264"/>
        <w:gridCol w:w="1325"/>
        <w:gridCol w:w="1325"/>
        <w:gridCol w:w="1484"/>
      </w:tblGrid>
      <w:tr w:rsidR="00CE74A8" w:rsidRPr="00CE74A8" w14:paraId="7CDA628B" w14:textId="77777777" w:rsidTr="00CE74A8">
        <w:tc>
          <w:tcPr>
            <w:tcW w:w="9221" w:type="dxa"/>
            <w:gridSpan w:val="7"/>
            <w:vAlign w:val="center"/>
          </w:tcPr>
          <w:p w14:paraId="70E0D86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Izvod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bilance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AKTIVA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u €</w:t>
            </w:r>
          </w:p>
        </w:tc>
      </w:tr>
      <w:tr w:rsidR="00CE74A8" w:rsidRPr="00CE74A8" w14:paraId="3015CB8E" w14:textId="77777777" w:rsidTr="00CE74A8">
        <w:tc>
          <w:tcPr>
            <w:tcW w:w="2437" w:type="dxa"/>
          </w:tcPr>
          <w:p w14:paraId="6103763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1325" w:type="dxa"/>
            <w:vAlign w:val="center"/>
          </w:tcPr>
          <w:p w14:paraId="5CDA0DD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 w:rsidRPr="00B758A3">
              <w:rPr>
                <w:rFonts w:ascii="Arial" w:hAnsi="Arial" w:cs="Arial"/>
                <w:sz w:val="20"/>
                <w:szCs w:val="20"/>
                <w:lang w:val="hr-HR"/>
              </w:rPr>
              <w:t>20</w:t>
            </w:r>
          </w:p>
        </w:tc>
        <w:tc>
          <w:tcPr>
            <w:tcW w:w="1325" w:type="dxa"/>
            <w:gridSpan w:val="2"/>
            <w:vAlign w:val="center"/>
          </w:tcPr>
          <w:p w14:paraId="3451DB5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202</w:t>
            </w:r>
            <w:r w:rsidRPr="00B758A3">
              <w:rPr>
                <w:rFonts w:ascii="Arial" w:hAnsi="Arial" w:cs="Arial"/>
                <w:sz w:val="20"/>
                <w:szCs w:val="20"/>
                <w:lang w:val="hr-HR"/>
              </w:rPr>
              <w:t>1</w:t>
            </w: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25" w:type="dxa"/>
            <w:vAlign w:val="center"/>
          </w:tcPr>
          <w:p w14:paraId="4358FB4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202</w:t>
            </w:r>
            <w:r w:rsidRPr="00B758A3">
              <w:rPr>
                <w:rFonts w:ascii="Arial" w:hAnsi="Arial" w:cs="Arial"/>
                <w:sz w:val="20"/>
                <w:szCs w:val="20"/>
                <w:lang w:val="hr-HR"/>
              </w:rPr>
              <w:t>2</w:t>
            </w: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25" w:type="dxa"/>
            <w:vAlign w:val="center"/>
          </w:tcPr>
          <w:p w14:paraId="47AC24F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202</w:t>
            </w:r>
            <w:r w:rsidRPr="00B758A3">
              <w:rPr>
                <w:rFonts w:ascii="Arial" w:hAnsi="Arial" w:cs="Arial"/>
                <w:sz w:val="20"/>
                <w:szCs w:val="20"/>
                <w:lang w:val="hr-HR"/>
              </w:rPr>
              <w:t>3</w:t>
            </w: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3211DEB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202</w:t>
            </w:r>
            <w:r w:rsidRPr="00B758A3">
              <w:rPr>
                <w:rFonts w:ascii="Arial" w:hAnsi="Arial" w:cs="Arial"/>
                <w:sz w:val="20"/>
                <w:szCs w:val="20"/>
                <w:lang w:val="hr-HR"/>
              </w:rPr>
              <w:t>4</w:t>
            </w: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29A9A1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razdoblje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: 21.5.2024.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do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31.12.2024.</w:t>
            </w:r>
          </w:p>
        </w:tc>
      </w:tr>
      <w:tr w:rsidR="00CE74A8" w:rsidRPr="00CE74A8" w14:paraId="7FE6CD18" w14:textId="77777777" w:rsidTr="00CE74A8">
        <w:tc>
          <w:tcPr>
            <w:tcW w:w="2437" w:type="dxa"/>
            <w:vAlign w:val="center"/>
          </w:tcPr>
          <w:p w14:paraId="4F2EDBC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B)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DUGOTRAJNA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325" w:type="dxa"/>
          </w:tcPr>
          <w:p w14:paraId="53B24F4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7A98963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4AC8592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31139F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46E9517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541</w:t>
            </w:r>
          </w:p>
        </w:tc>
      </w:tr>
      <w:tr w:rsidR="00CE74A8" w:rsidRPr="00CE74A8" w14:paraId="6C4DC641" w14:textId="77777777" w:rsidTr="00CE74A8">
        <w:tc>
          <w:tcPr>
            <w:tcW w:w="2437" w:type="dxa"/>
            <w:vAlign w:val="center"/>
          </w:tcPr>
          <w:p w14:paraId="54570F8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MATERIJALNA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IMOVINA</w:t>
            </w:r>
            <w:proofErr w:type="spellEnd"/>
          </w:p>
        </w:tc>
        <w:tc>
          <w:tcPr>
            <w:tcW w:w="1325" w:type="dxa"/>
          </w:tcPr>
          <w:p w14:paraId="2AFB609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08B67E8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C21589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65148C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776156D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541</w:t>
            </w:r>
          </w:p>
        </w:tc>
      </w:tr>
      <w:tr w:rsidR="00CE74A8" w:rsidRPr="00CE74A8" w14:paraId="151FEAA1" w14:textId="77777777" w:rsidTr="00CE74A8">
        <w:tc>
          <w:tcPr>
            <w:tcW w:w="2437" w:type="dxa"/>
            <w:vAlign w:val="center"/>
          </w:tcPr>
          <w:p w14:paraId="7EBB9C8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Građevinski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objekti</w:t>
            </w:r>
            <w:proofErr w:type="spellEnd"/>
          </w:p>
        </w:tc>
        <w:tc>
          <w:tcPr>
            <w:tcW w:w="1325" w:type="dxa"/>
          </w:tcPr>
          <w:p w14:paraId="7E70DD0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4ADD3F3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4CF3F2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DB6A60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230BC20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1F3A9693" w14:textId="77777777" w:rsidTr="00CE74A8">
        <w:tc>
          <w:tcPr>
            <w:tcW w:w="2437" w:type="dxa"/>
            <w:vAlign w:val="center"/>
          </w:tcPr>
          <w:p w14:paraId="0478D2A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Postrojenje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oprema</w:t>
            </w:r>
            <w:proofErr w:type="spellEnd"/>
          </w:p>
        </w:tc>
        <w:tc>
          <w:tcPr>
            <w:tcW w:w="1325" w:type="dxa"/>
          </w:tcPr>
          <w:p w14:paraId="2A36BC1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10DAB39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129988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3CC5A1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71A9EEC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7D79EAD9" w14:textId="77777777" w:rsidTr="00CE74A8">
        <w:tc>
          <w:tcPr>
            <w:tcW w:w="2437" w:type="dxa"/>
            <w:vAlign w:val="center"/>
          </w:tcPr>
          <w:p w14:paraId="25AF3B2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4. Alati,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pogonski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inventar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transportna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325" w:type="dxa"/>
          </w:tcPr>
          <w:p w14:paraId="4E7C1D8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0A85BB4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476D861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4FBD827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442B08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2CDB5533" w14:textId="77777777" w:rsidTr="00CE74A8">
        <w:tc>
          <w:tcPr>
            <w:tcW w:w="2437" w:type="dxa"/>
            <w:vAlign w:val="center"/>
          </w:tcPr>
          <w:p w14:paraId="49338A8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III.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DUGOTRJANA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FINANCIJSKA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IMOVINA</w:t>
            </w:r>
            <w:proofErr w:type="spellEnd"/>
          </w:p>
        </w:tc>
        <w:tc>
          <w:tcPr>
            <w:tcW w:w="1325" w:type="dxa"/>
          </w:tcPr>
          <w:p w14:paraId="5957500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05A5688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5A8741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A7A56C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62608BA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6C1B07EC" w14:textId="77777777" w:rsidTr="00CE74A8">
        <w:tc>
          <w:tcPr>
            <w:tcW w:w="2437" w:type="dxa"/>
            <w:vAlign w:val="center"/>
          </w:tcPr>
          <w:p w14:paraId="756047D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7. Dani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zajmovi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depoziti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slično</w:t>
            </w:r>
            <w:proofErr w:type="spellEnd"/>
          </w:p>
        </w:tc>
        <w:tc>
          <w:tcPr>
            <w:tcW w:w="1325" w:type="dxa"/>
          </w:tcPr>
          <w:p w14:paraId="09B0D36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5FABF20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27028C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3D8D29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013366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20018C2F" w14:textId="77777777" w:rsidTr="00CE74A8">
        <w:tc>
          <w:tcPr>
            <w:tcW w:w="2437" w:type="dxa"/>
            <w:vAlign w:val="center"/>
          </w:tcPr>
          <w:p w14:paraId="640BE84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C)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KRATKOTRAJNA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IMOVINA</w:t>
            </w:r>
            <w:proofErr w:type="spellEnd"/>
          </w:p>
        </w:tc>
        <w:tc>
          <w:tcPr>
            <w:tcW w:w="1325" w:type="dxa"/>
          </w:tcPr>
          <w:p w14:paraId="37DA322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48C3A80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5124A3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9B718B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003C2FC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</w:tr>
      <w:tr w:rsidR="00CE74A8" w:rsidRPr="00CE74A8" w14:paraId="78C00AE3" w14:textId="77777777" w:rsidTr="00CE74A8">
        <w:tc>
          <w:tcPr>
            <w:tcW w:w="2437" w:type="dxa"/>
            <w:vAlign w:val="center"/>
          </w:tcPr>
          <w:p w14:paraId="766BA4F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MATERIJALNA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325" w:type="dxa"/>
          </w:tcPr>
          <w:p w14:paraId="1AA4814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  <w:gridSpan w:val="2"/>
          </w:tcPr>
          <w:p w14:paraId="340164A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14:paraId="347E3F6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14:paraId="6A53B7E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14:paraId="28C3C09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4C7717B5" w14:textId="77777777" w:rsidTr="00CE74A8">
        <w:tc>
          <w:tcPr>
            <w:tcW w:w="2437" w:type="dxa"/>
            <w:vAlign w:val="center"/>
          </w:tcPr>
          <w:p w14:paraId="7A6EA2D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ZALIHE</w:t>
            </w:r>
            <w:proofErr w:type="spellEnd"/>
          </w:p>
        </w:tc>
        <w:tc>
          <w:tcPr>
            <w:tcW w:w="1325" w:type="dxa"/>
          </w:tcPr>
          <w:p w14:paraId="016A266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604F8FC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74BFA7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8D4BAD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44109D8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64C2DD02" w14:textId="77777777" w:rsidTr="00CE74A8">
        <w:tc>
          <w:tcPr>
            <w:tcW w:w="2437" w:type="dxa"/>
            <w:vAlign w:val="center"/>
          </w:tcPr>
          <w:p w14:paraId="0FD55D4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Trgovačka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roba</w:t>
            </w:r>
            <w:proofErr w:type="spellEnd"/>
          </w:p>
        </w:tc>
        <w:tc>
          <w:tcPr>
            <w:tcW w:w="1325" w:type="dxa"/>
          </w:tcPr>
          <w:p w14:paraId="07688DE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51182B8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74AFA1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2691D9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5A136E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540CAE93" w14:textId="77777777" w:rsidTr="00CE74A8">
        <w:tc>
          <w:tcPr>
            <w:tcW w:w="2437" w:type="dxa"/>
            <w:vAlign w:val="center"/>
          </w:tcPr>
          <w:p w14:paraId="22A577F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KRATKOROČNA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POTRAŽIVANJA</w:t>
            </w:r>
            <w:proofErr w:type="spellEnd"/>
          </w:p>
        </w:tc>
        <w:tc>
          <w:tcPr>
            <w:tcW w:w="1325" w:type="dxa"/>
          </w:tcPr>
          <w:p w14:paraId="40F7D0D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7E14867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477C82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245F46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40BDFFD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79A028A9" w14:textId="77777777" w:rsidTr="00CE74A8">
        <w:tc>
          <w:tcPr>
            <w:tcW w:w="2437" w:type="dxa"/>
            <w:vAlign w:val="center"/>
          </w:tcPr>
          <w:p w14:paraId="0592249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Potraživanja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od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kupaca</w:t>
            </w:r>
            <w:proofErr w:type="spellEnd"/>
          </w:p>
        </w:tc>
        <w:tc>
          <w:tcPr>
            <w:tcW w:w="1325" w:type="dxa"/>
          </w:tcPr>
          <w:p w14:paraId="5292202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4AE9331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F59E3E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688F9F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2FEB86D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7621117D" w14:textId="77777777" w:rsidTr="00CE74A8">
        <w:tc>
          <w:tcPr>
            <w:tcW w:w="2437" w:type="dxa"/>
            <w:vAlign w:val="center"/>
          </w:tcPr>
          <w:p w14:paraId="1044DDB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6.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Potraživanja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zaposlenika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članova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poduzetnika</w:t>
            </w:r>
            <w:proofErr w:type="spellEnd"/>
          </w:p>
        </w:tc>
        <w:tc>
          <w:tcPr>
            <w:tcW w:w="1325" w:type="dxa"/>
          </w:tcPr>
          <w:p w14:paraId="3CF9CAB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55E261D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8CF3D2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16A042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0B2DC66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4E4ADFA1" w14:textId="77777777" w:rsidTr="00CE74A8">
        <w:tc>
          <w:tcPr>
            <w:tcW w:w="2437" w:type="dxa"/>
            <w:vAlign w:val="center"/>
          </w:tcPr>
          <w:p w14:paraId="6DA8F1D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7.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Potraživanja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države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institucija</w:t>
            </w:r>
            <w:proofErr w:type="spellEnd"/>
          </w:p>
        </w:tc>
        <w:tc>
          <w:tcPr>
            <w:tcW w:w="1325" w:type="dxa"/>
          </w:tcPr>
          <w:p w14:paraId="055230F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D2CB98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7D5AB4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B17E68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EF4BED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44971155" w14:textId="77777777" w:rsidTr="00CE74A8">
        <w:tc>
          <w:tcPr>
            <w:tcW w:w="2437" w:type="dxa"/>
            <w:vAlign w:val="center"/>
          </w:tcPr>
          <w:p w14:paraId="2971F7E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8.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Ostala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potraživanja</w:t>
            </w:r>
            <w:proofErr w:type="spellEnd"/>
          </w:p>
        </w:tc>
        <w:tc>
          <w:tcPr>
            <w:tcW w:w="1325" w:type="dxa"/>
          </w:tcPr>
          <w:p w14:paraId="14415A8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2A39AFB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2163FA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A9459B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8425A8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0FAA19E1" w14:textId="77777777" w:rsidTr="00CE74A8">
        <w:tc>
          <w:tcPr>
            <w:tcW w:w="2437" w:type="dxa"/>
            <w:vAlign w:val="center"/>
          </w:tcPr>
          <w:p w14:paraId="7280B72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III.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KRATKOTRAJNA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lastRenderedPageBreak/>
              <w:t>FINANCIJSKA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325" w:type="dxa"/>
          </w:tcPr>
          <w:p w14:paraId="4EFE513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1325" w:type="dxa"/>
            <w:gridSpan w:val="2"/>
          </w:tcPr>
          <w:p w14:paraId="0D7F92D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231EBD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0329DB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0D8FE8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3B856198" w14:textId="77777777" w:rsidTr="00CE74A8">
        <w:tc>
          <w:tcPr>
            <w:tcW w:w="2437" w:type="dxa"/>
            <w:vAlign w:val="center"/>
          </w:tcPr>
          <w:p w14:paraId="0BAF868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12. Dani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zajmovi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depoziti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slično</w:t>
            </w:r>
            <w:proofErr w:type="spellEnd"/>
          </w:p>
        </w:tc>
        <w:tc>
          <w:tcPr>
            <w:tcW w:w="1325" w:type="dxa"/>
          </w:tcPr>
          <w:p w14:paraId="67C804C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7F6C91D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32505B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E58C79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6EEE001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3FC2CD24" w14:textId="77777777" w:rsidTr="00CE74A8">
        <w:tc>
          <w:tcPr>
            <w:tcW w:w="2437" w:type="dxa"/>
            <w:vAlign w:val="center"/>
          </w:tcPr>
          <w:p w14:paraId="06FDE0C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III. NOVAC U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BANCI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BLAGAJNI</w:t>
            </w:r>
            <w:proofErr w:type="spellEnd"/>
          </w:p>
        </w:tc>
        <w:tc>
          <w:tcPr>
            <w:tcW w:w="1325" w:type="dxa"/>
          </w:tcPr>
          <w:p w14:paraId="54A4327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A30DDB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FB6913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9ECEB3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108F59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</w:tr>
      <w:tr w:rsidR="00CE74A8" w:rsidRPr="00CE74A8" w14:paraId="2EEBD0A0" w14:textId="77777777" w:rsidTr="00CE74A8">
        <w:tc>
          <w:tcPr>
            <w:tcW w:w="2437" w:type="dxa"/>
            <w:vAlign w:val="center"/>
          </w:tcPr>
          <w:p w14:paraId="2F44C0C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D.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Plaćeni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troškovi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budućeg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razdoblja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obračunati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prihodi</w:t>
            </w:r>
            <w:proofErr w:type="spellEnd"/>
          </w:p>
        </w:tc>
        <w:tc>
          <w:tcPr>
            <w:tcW w:w="1325" w:type="dxa"/>
          </w:tcPr>
          <w:p w14:paraId="7BA3B4C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525B427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212633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67427F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12E0E6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28495C7A" w14:textId="77777777" w:rsidTr="00CE74A8">
        <w:tc>
          <w:tcPr>
            <w:tcW w:w="2437" w:type="dxa"/>
            <w:vAlign w:val="center"/>
          </w:tcPr>
          <w:p w14:paraId="27AF54F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UKUPNO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AKTIVA</w:t>
            </w:r>
            <w:proofErr w:type="spellEnd"/>
          </w:p>
        </w:tc>
        <w:tc>
          <w:tcPr>
            <w:tcW w:w="1325" w:type="dxa"/>
          </w:tcPr>
          <w:p w14:paraId="0C5BE64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C9DAAA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7A97EE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C750A8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01229F6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644</w:t>
            </w:r>
          </w:p>
        </w:tc>
      </w:tr>
      <w:tr w:rsidR="00CE74A8" w:rsidRPr="00CE74A8" w14:paraId="00FC8EB4" w14:textId="77777777" w:rsidTr="00CE74A8">
        <w:tc>
          <w:tcPr>
            <w:tcW w:w="9221" w:type="dxa"/>
            <w:gridSpan w:val="7"/>
            <w:vAlign w:val="center"/>
          </w:tcPr>
          <w:p w14:paraId="216D810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Izvod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bilance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PASIVA</w:t>
            </w:r>
            <w:proofErr w:type="spellEnd"/>
          </w:p>
        </w:tc>
      </w:tr>
      <w:tr w:rsidR="00CE74A8" w:rsidRPr="00CE74A8" w14:paraId="5AFB006D" w14:textId="77777777" w:rsidTr="00CE74A8">
        <w:tc>
          <w:tcPr>
            <w:tcW w:w="2437" w:type="dxa"/>
            <w:vAlign w:val="center"/>
          </w:tcPr>
          <w:p w14:paraId="73FB495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A) KAPITAL 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REZERVE</w:t>
            </w:r>
            <w:proofErr w:type="spellEnd"/>
          </w:p>
        </w:tc>
        <w:tc>
          <w:tcPr>
            <w:tcW w:w="1325" w:type="dxa"/>
          </w:tcPr>
          <w:p w14:paraId="0A39B52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62E6C63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4A4F4FA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FAE7B9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43C7970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- 7.210</w:t>
            </w:r>
          </w:p>
        </w:tc>
      </w:tr>
      <w:tr w:rsidR="00CE74A8" w:rsidRPr="00CE74A8" w14:paraId="40D47B05" w14:textId="77777777" w:rsidTr="00CE74A8">
        <w:tc>
          <w:tcPr>
            <w:tcW w:w="2437" w:type="dxa"/>
            <w:vAlign w:val="center"/>
          </w:tcPr>
          <w:p w14:paraId="6A4C379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TEMELJNI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UPISANI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>) KAPITAL</w:t>
            </w:r>
          </w:p>
        </w:tc>
        <w:tc>
          <w:tcPr>
            <w:tcW w:w="1325" w:type="dxa"/>
          </w:tcPr>
          <w:p w14:paraId="08FDFF4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133691E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F87CEE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818CC5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A649C7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hr-HR"/>
              </w:rPr>
              <w:t>1</w:t>
            </w:r>
          </w:p>
        </w:tc>
      </w:tr>
      <w:tr w:rsidR="00CE74A8" w:rsidRPr="00CE74A8" w14:paraId="1EFE6393" w14:textId="77777777" w:rsidTr="00CE74A8">
        <w:tc>
          <w:tcPr>
            <w:tcW w:w="2437" w:type="dxa"/>
            <w:vAlign w:val="center"/>
          </w:tcPr>
          <w:p w14:paraId="3280423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KAPITALNE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REZERVE</w:t>
            </w:r>
            <w:proofErr w:type="spellEnd"/>
          </w:p>
        </w:tc>
        <w:tc>
          <w:tcPr>
            <w:tcW w:w="1325" w:type="dxa"/>
          </w:tcPr>
          <w:p w14:paraId="7D78F1D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23E20E2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246F58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745BDF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7996887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166B4A60" w14:textId="77777777" w:rsidTr="00CE74A8">
        <w:tc>
          <w:tcPr>
            <w:tcW w:w="2437" w:type="dxa"/>
            <w:vAlign w:val="center"/>
          </w:tcPr>
          <w:p w14:paraId="203EBB2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III.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REZERVE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DOBITRI</w:t>
            </w:r>
            <w:proofErr w:type="spellEnd"/>
          </w:p>
        </w:tc>
        <w:tc>
          <w:tcPr>
            <w:tcW w:w="1325" w:type="dxa"/>
          </w:tcPr>
          <w:p w14:paraId="219F466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765B9DF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3C8562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79D602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5B7E46B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266EC546" w14:textId="77777777" w:rsidTr="00CE74A8">
        <w:tc>
          <w:tcPr>
            <w:tcW w:w="2437" w:type="dxa"/>
            <w:vAlign w:val="center"/>
          </w:tcPr>
          <w:p w14:paraId="2D10F65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Zakonske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rezerve</w:t>
            </w:r>
            <w:proofErr w:type="spellEnd"/>
          </w:p>
        </w:tc>
        <w:tc>
          <w:tcPr>
            <w:tcW w:w="1325" w:type="dxa"/>
          </w:tcPr>
          <w:p w14:paraId="7EC6C9D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2B3AD27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AA9F00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46A4EF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6D63BDA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0AABABB7" w14:textId="77777777" w:rsidTr="00CE74A8">
        <w:tc>
          <w:tcPr>
            <w:tcW w:w="2437" w:type="dxa"/>
            <w:vAlign w:val="center"/>
          </w:tcPr>
          <w:p w14:paraId="0292C49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VI.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ZADRŽANA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DOBIT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ILI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PRENESENI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GUBITAK</w:t>
            </w:r>
            <w:proofErr w:type="spellEnd"/>
          </w:p>
        </w:tc>
        <w:tc>
          <w:tcPr>
            <w:tcW w:w="1325" w:type="dxa"/>
          </w:tcPr>
          <w:p w14:paraId="538D2E4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6A35F81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37BA36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939B6B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26223DD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2095F945" w14:textId="77777777" w:rsidTr="00CE74A8">
        <w:tc>
          <w:tcPr>
            <w:tcW w:w="2437" w:type="dxa"/>
            <w:vAlign w:val="center"/>
          </w:tcPr>
          <w:p w14:paraId="76E744F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Zadržana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dobit</w:t>
            </w:r>
            <w:proofErr w:type="spellEnd"/>
          </w:p>
        </w:tc>
        <w:tc>
          <w:tcPr>
            <w:tcW w:w="1325" w:type="dxa"/>
          </w:tcPr>
          <w:p w14:paraId="214D045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22ABF3A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9AEAE5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D63690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69C0B2B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0FD5B23B" w14:textId="77777777" w:rsidTr="00CE74A8">
        <w:tc>
          <w:tcPr>
            <w:tcW w:w="2437" w:type="dxa"/>
            <w:vAlign w:val="center"/>
          </w:tcPr>
          <w:p w14:paraId="3488822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Preneseni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gubitak</w:t>
            </w:r>
            <w:proofErr w:type="spellEnd"/>
          </w:p>
        </w:tc>
        <w:tc>
          <w:tcPr>
            <w:tcW w:w="1325" w:type="dxa"/>
          </w:tcPr>
          <w:p w14:paraId="73F664A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4E7FCA2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77C486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5F2CE1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ED9426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66E252E1" w14:textId="77777777" w:rsidTr="00CE74A8">
        <w:tc>
          <w:tcPr>
            <w:tcW w:w="2437" w:type="dxa"/>
            <w:vAlign w:val="center"/>
          </w:tcPr>
          <w:p w14:paraId="14232D1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VII.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DOBIT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ILI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GUBITAK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POSLOVNE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GODINE</w:t>
            </w:r>
          </w:p>
        </w:tc>
        <w:tc>
          <w:tcPr>
            <w:tcW w:w="1325" w:type="dxa"/>
          </w:tcPr>
          <w:p w14:paraId="2486ADC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5DC5182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D3DB71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3A4C18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2A1DE8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- 7.211</w:t>
            </w:r>
          </w:p>
        </w:tc>
      </w:tr>
      <w:tr w:rsidR="00CE74A8" w:rsidRPr="00CE74A8" w14:paraId="6C37AEC0" w14:textId="77777777" w:rsidTr="00CE74A8">
        <w:tc>
          <w:tcPr>
            <w:tcW w:w="2437" w:type="dxa"/>
            <w:vAlign w:val="center"/>
          </w:tcPr>
          <w:p w14:paraId="1392754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br/>
              <w:t xml:space="preserve">1.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Dobit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poslovne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godine</w:t>
            </w:r>
            <w:proofErr w:type="spellEnd"/>
          </w:p>
        </w:tc>
        <w:tc>
          <w:tcPr>
            <w:tcW w:w="1325" w:type="dxa"/>
          </w:tcPr>
          <w:p w14:paraId="74AA021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91E989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5D01B0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BAA2E1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4AB711E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6DA38456" w14:textId="77777777" w:rsidTr="00CE74A8">
        <w:tc>
          <w:tcPr>
            <w:tcW w:w="2437" w:type="dxa"/>
            <w:vAlign w:val="center"/>
          </w:tcPr>
          <w:p w14:paraId="2F37ED0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Gubitak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poslovne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godine</w:t>
            </w:r>
            <w:proofErr w:type="spellEnd"/>
          </w:p>
        </w:tc>
        <w:tc>
          <w:tcPr>
            <w:tcW w:w="1325" w:type="dxa"/>
          </w:tcPr>
          <w:p w14:paraId="0F8D8B0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441C333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8E56F0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4E0C27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D91638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79B135F4" w14:textId="77777777" w:rsidTr="00CE74A8">
        <w:tc>
          <w:tcPr>
            <w:tcW w:w="2437" w:type="dxa"/>
            <w:vAlign w:val="center"/>
          </w:tcPr>
          <w:p w14:paraId="3518B8B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DUGOROČNE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OBVEZE</w:t>
            </w:r>
            <w:proofErr w:type="spellEnd"/>
          </w:p>
        </w:tc>
        <w:tc>
          <w:tcPr>
            <w:tcW w:w="1325" w:type="dxa"/>
          </w:tcPr>
          <w:p w14:paraId="1073773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8B0281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8FE779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53E73A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7E8D14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00C050AA" w14:textId="77777777" w:rsidTr="00CE74A8">
        <w:tc>
          <w:tcPr>
            <w:tcW w:w="2437" w:type="dxa"/>
            <w:vAlign w:val="center"/>
          </w:tcPr>
          <w:p w14:paraId="1E6FD57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7.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Obveze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prema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bankama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drugim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financijskim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institucijama</w:t>
            </w:r>
            <w:proofErr w:type="spellEnd"/>
          </w:p>
        </w:tc>
        <w:tc>
          <w:tcPr>
            <w:tcW w:w="1325" w:type="dxa"/>
          </w:tcPr>
          <w:p w14:paraId="435C170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EEB821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BEA887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F8139F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B993CD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3DAEA83A" w14:textId="77777777" w:rsidTr="00CE74A8">
        <w:tc>
          <w:tcPr>
            <w:tcW w:w="2437" w:type="dxa"/>
            <w:vAlign w:val="center"/>
          </w:tcPr>
          <w:p w14:paraId="6CE3389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KRATKOROČNE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OBVEZE</w:t>
            </w:r>
            <w:proofErr w:type="spellEnd"/>
          </w:p>
        </w:tc>
        <w:tc>
          <w:tcPr>
            <w:tcW w:w="1325" w:type="dxa"/>
          </w:tcPr>
          <w:p w14:paraId="63FEC07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F2B534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C278D4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463FAF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5A9FC0A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1.035</w:t>
            </w:r>
          </w:p>
        </w:tc>
      </w:tr>
      <w:tr w:rsidR="00CE74A8" w:rsidRPr="00CE74A8" w14:paraId="131A0927" w14:textId="77777777" w:rsidTr="00CE74A8">
        <w:tc>
          <w:tcPr>
            <w:tcW w:w="2437" w:type="dxa"/>
            <w:vAlign w:val="center"/>
          </w:tcPr>
          <w:p w14:paraId="70787F9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Obveze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zajmove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depozite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slično</w:t>
            </w:r>
            <w:proofErr w:type="spellEnd"/>
          </w:p>
        </w:tc>
        <w:tc>
          <w:tcPr>
            <w:tcW w:w="1325" w:type="dxa"/>
          </w:tcPr>
          <w:p w14:paraId="59C327A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2ED6330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A704DD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166F0B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52DA4D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33993857" w14:textId="77777777" w:rsidTr="00CE74A8">
        <w:tc>
          <w:tcPr>
            <w:tcW w:w="2437" w:type="dxa"/>
            <w:vAlign w:val="center"/>
          </w:tcPr>
          <w:p w14:paraId="68DDDB5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7.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Obveze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prema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bankama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drugim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financijskim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institucijama</w:t>
            </w:r>
            <w:proofErr w:type="spellEnd"/>
          </w:p>
        </w:tc>
        <w:tc>
          <w:tcPr>
            <w:tcW w:w="1325" w:type="dxa"/>
          </w:tcPr>
          <w:p w14:paraId="2235291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6C7755C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92303D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F56564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7E37893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5E9DBA23" w14:textId="77777777" w:rsidTr="00CE74A8">
        <w:tc>
          <w:tcPr>
            <w:tcW w:w="2437" w:type="dxa"/>
            <w:vAlign w:val="center"/>
          </w:tcPr>
          <w:p w14:paraId="18131E3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9.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Obveze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prema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dobavljačima</w:t>
            </w:r>
            <w:proofErr w:type="spellEnd"/>
          </w:p>
        </w:tc>
        <w:tc>
          <w:tcPr>
            <w:tcW w:w="1325" w:type="dxa"/>
          </w:tcPr>
          <w:p w14:paraId="307B488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049A120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5B245C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432A9AD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5483C80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5A8F949C" w14:textId="77777777" w:rsidTr="00CE74A8">
        <w:tc>
          <w:tcPr>
            <w:tcW w:w="2437" w:type="dxa"/>
            <w:vAlign w:val="center"/>
          </w:tcPr>
          <w:p w14:paraId="63FACBB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11.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Obveze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prema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zaposlenicima</w:t>
            </w:r>
            <w:proofErr w:type="spellEnd"/>
          </w:p>
        </w:tc>
        <w:tc>
          <w:tcPr>
            <w:tcW w:w="1325" w:type="dxa"/>
          </w:tcPr>
          <w:p w14:paraId="276741F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F5A89E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F6A4A3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BAD5F1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4525EA05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44FF4B6A" w14:textId="77777777" w:rsidTr="00CE74A8">
        <w:tc>
          <w:tcPr>
            <w:tcW w:w="2437" w:type="dxa"/>
            <w:vAlign w:val="center"/>
          </w:tcPr>
          <w:p w14:paraId="514519D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12.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Obveze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poreze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doprinose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slična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davanja</w:t>
            </w:r>
            <w:proofErr w:type="spellEnd"/>
          </w:p>
        </w:tc>
        <w:tc>
          <w:tcPr>
            <w:tcW w:w="1325" w:type="dxa"/>
          </w:tcPr>
          <w:p w14:paraId="62FDEA0E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420912D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123E62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941DE5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3EFB2D2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7A5151F9" w14:textId="77777777" w:rsidTr="00CE74A8">
        <w:tc>
          <w:tcPr>
            <w:tcW w:w="2437" w:type="dxa"/>
            <w:vAlign w:val="center"/>
          </w:tcPr>
          <w:p w14:paraId="10FD081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15.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kratkoročne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obveze</w:t>
            </w:r>
            <w:proofErr w:type="spellEnd"/>
          </w:p>
        </w:tc>
        <w:tc>
          <w:tcPr>
            <w:tcW w:w="1325" w:type="dxa"/>
          </w:tcPr>
          <w:p w14:paraId="562C010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712FEC2A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683EEC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E6D563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6392303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E74A8" w:rsidRPr="00CE74A8" w14:paraId="61423292" w14:textId="77777777" w:rsidTr="00CE74A8">
        <w:tc>
          <w:tcPr>
            <w:tcW w:w="2437" w:type="dxa"/>
            <w:vAlign w:val="center"/>
          </w:tcPr>
          <w:p w14:paraId="1CC2B80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E)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ODGOĐENO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PLAĆANJE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TROŠKOVA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PRIHOD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BUDUĆEGA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RAZDOBLJA</w:t>
            </w:r>
            <w:proofErr w:type="spellEnd"/>
          </w:p>
        </w:tc>
        <w:tc>
          <w:tcPr>
            <w:tcW w:w="1325" w:type="dxa"/>
          </w:tcPr>
          <w:p w14:paraId="751B37C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303735C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11678D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626CBBC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7962E04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6.820</w:t>
            </w:r>
          </w:p>
        </w:tc>
      </w:tr>
      <w:tr w:rsidR="00CE74A8" w:rsidRPr="00CE74A8" w14:paraId="55063A40" w14:textId="77777777" w:rsidTr="00CE74A8">
        <w:tc>
          <w:tcPr>
            <w:tcW w:w="2437" w:type="dxa"/>
            <w:vAlign w:val="center"/>
          </w:tcPr>
          <w:p w14:paraId="439AE8C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 xml:space="preserve">F)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UKUPNO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</w:rPr>
              <w:t>PASIVA</w:t>
            </w:r>
            <w:proofErr w:type="spellEnd"/>
          </w:p>
        </w:tc>
        <w:tc>
          <w:tcPr>
            <w:tcW w:w="1325" w:type="dxa"/>
          </w:tcPr>
          <w:p w14:paraId="28E0D6B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  <w:gridSpan w:val="2"/>
          </w:tcPr>
          <w:p w14:paraId="5498E0D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7F6C68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212B7094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A8AAC71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hr-HR"/>
              </w:rPr>
              <w:t>644</w:t>
            </w:r>
          </w:p>
        </w:tc>
      </w:tr>
      <w:tr w:rsidR="00CE74A8" w:rsidRPr="00CE74A8" w14:paraId="67AA3B6A" w14:textId="77777777" w:rsidTr="00CE74A8">
        <w:tc>
          <w:tcPr>
            <w:tcW w:w="9221" w:type="dxa"/>
            <w:gridSpan w:val="7"/>
            <w:vAlign w:val="center"/>
          </w:tcPr>
          <w:p w14:paraId="6AF582D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IZVOD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IZ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RAČUNA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DOBITI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GUBITKA</w:t>
            </w:r>
            <w:proofErr w:type="spellEnd"/>
          </w:p>
        </w:tc>
      </w:tr>
      <w:tr w:rsidR="00CE74A8" w:rsidRPr="00CE74A8" w14:paraId="670AACA6" w14:textId="77777777" w:rsidTr="00CE74A8">
        <w:tc>
          <w:tcPr>
            <w:tcW w:w="2437" w:type="dxa"/>
            <w:vAlign w:val="center"/>
          </w:tcPr>
          <w:p w14:paraId="08B63757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IX.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UKUPNI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PRIHODI</w:t>
            </w:r>
            <w:proofErr w:type="spellEnd"/>
          </w:p>
        </w:tc>
        <w:tc>
          <w:tcPr>
            <w:tcW w:w="1386" w:type="dxa"/>
            <w:gridSpan w:val="2"/>
          </w:tcPr>
          <w:p w14:paraId="5175B25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64" w:type="dxa"/>
          </w:tcPr>
          <w:p w14:paraId="2B46794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49A6BCC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CA51C6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053F436F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6.820</w:t>
            </w:r>
          </w:p>
        </w:tc>
      </w:tr>
      <w:tr w:rsidR="00CE74A8" w:rsidRPr="00CE74A8" w14:paraId="3E844360" w14:textId="77777777" w:rsidTr="00CE74A8">
        <w:tc>
          <w:tcPr>
            <w:tcW w:w="2437" w:type="dxa"/>
            <w:vAlign w:val="center"/>
          </w:tcPr>
          <w:p w14:paraId="1F8E4668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X.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UKUPNI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RASHODI</w:t>
            </w:r>
            <w:proofErr w:type="spellEnd"/>
          </w:p>
        </w:tc>
        <w:tc>
          <w:tcPr>
            <w:tcW w:w="1386" w:type="dxa"/>
            <w:gridSpan w:val="2"/>
          </w:tcPr>
          <w:p w14:paraId="302FBF0D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64" w:type="dxa"/>
          </w:tcPr>
          <w:p w14:paraId="32C1233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6702E5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8ADF4F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149BF7F6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14.031</w:t>
            </w:r>
          </w:p>
        </w:tc>
      </w:tr>
      <w:tr w:rsidR="00CE74A8" w:rsidRPr="00CE74A8" w14:paraId="3046B9D1" w14:textId="77777777" w:rsidTr="00CE74A8">
        <w:tc>
          <w:tcPr>
            <w:tcW w:w="2437" w:type="dxa"/>
            <w:vAlign w:val="center"/>
          </w:tcPr>
          <w:p w14:paraId="73199DC0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XIII.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DOBIT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ILI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GUBITAK</w:t>
            </w:r>
            <w:proofErr w:type="spellEnd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8A3">
              <w:rPr>
                <w:rFonts w:ascii="Arial" w:hAnsi="Arial" w:cs="Arial"/>
                <w:sz w:val="20"/>
                <w:szCs w:val="20"/>
                <w:lang w:val="en-US"/>
              </w:rPr>
              <w:t>RAZDOBLJA</w:t>
            </w:r>
            <w:proofErr w:type="spellEnd"/>
          </w:p>
        </w:tc>
        <w:tc>
          <w:tcPr>
            <w:tcW w:w="1386" w:type="dxa"/>
            <w:gridSpan w:val="2"/>
          </w:tcPr>
          <w:p w14:paraId="38C5D3D3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64" w:type="dxa"/>
          </w:tcPr>
          <w:p w14:paraId="185C0FE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EDB1159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535438B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14:paraId="776D1EE2" w14:textId="77777777" w:rsidR="00CE74A8" w:rsidRPr="00B758A3" w:rsidRDefault="00CE74A8" w:rsidP="00CE7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8A3">
              <w:rPr>
                <w:rFonts w:ascii="Arial" w:hAnsi="Arial" w:cs="Arial"/>
                <w:sz w:val="20"/>
                <w:szCs w:val="20"/>
              </w:rPr>
              <w:t>- 7.211</w:t>
            </w:r>
          </w:p>
        </w:tc>
      </w:tr>
    </w:tbl>
    <w:p w14:paraId="6DC4EF5C" w14:textId="77777777" w:rsid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>Od stanice za tehnički pregled vozila zatraženo je uvjerenje o vlasništvu vozila predmetnog dužnika, koje se prilaže ovom izvještaju. Iz koje je vidljivo kako je predmetni dužnik u povijesnom razdoblju od 01.01.2025. do 18.12.2025. nije evidentiran kao vlasnik niti korisnik vozila.</w:t>
      </w:r>
    </w:p>
    <w:p w14:paraId="41924D6A" w14:textId="29A9AFAB" w:rsidR="00CE74A8" w:rsidRPr="00CE74A8" w:rsidRDefault="00CE74A8" w:rsidP="00B758A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CE74A8">
        <w:rPr>
          <w:rFonts w:ascii="Arial" w:hAnsi="Arial" w:cs="Arial"/>
          <w:color w:val="000000" w:themeColor="text1"/>
          <w:sz w:val="24"/>
          <w:szCs w:val="24"/>
          <w:lang w:eastAsia="de-DE"/>
        </w:rPr>
        <w:t xml:space="preserve">Od Hrvatske agencije za civilno zrakoplovstvo zatražen je podatak o upisu vlasništva zrakoplova za predmetnog stečajnog dužnika te utvrđeno kako </w:t>
      </w:r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pravna osoba </w:t>
      </w:r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 xml:space="preserve">SABO-MONT </w:t>
      </w:r>
      <w:proofErr w:type="spellStart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j.d.o.o</w:t>
      </w:r>
      <w:proofErr w:type="spellEnd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 xml:space="preserve">., </w:t>
      </w:r>
      <w:proofErr w:type="spellStart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Matije</w:t>
      </w:r>
      <w:proofErr w:type="spellEnd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 xml:space="preserve"> </w:t>
      </w:r>
      <w:proofErr w:type="spellStart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Gupca</w:t>
      </w:r>
      <w:proofErr w:type="spellEnd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 xml:space="preserve"> 36 A, 31500 </w:t>
      </w:r>
      <w:proofErr w:type="spellStart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Velimirovac</w:t>
      </w:r>
      <w:proofErr w:type="spellEnd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 xml:space="preserve">, </w:t>
      </w:r>
      <w:proofErr w:type="spellStart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OIB</w:t>
      </w:r>
      <w:proofErr w:type="spellEnd"/>
      <w:r w:rsidRPr="00CE74A8">
        <w:rPr>
          <w:rFonts w:ascii="Arial" w:eastAsia="SimSun" w:hAnsi="Arial" w:cs="Arial"/>
          <w:color w:val="000000"/>
          <w:sz w:val="24"/>
          <w:szCs w:val="24"/>
          <w:lang w:val="en-US" w:eastAsia="zh-CN" w:bidi="ar"/>
        </w:rPr>
        <w:t>: 50454180591</w:t>
      </w:r>
      <w:r w:rsidRPr="00CE74A8">
        <w:rPr>
          <w:rFonts w:ascii="Arial" w:hAnsi="Arial" w:cs="Arial"/>
          <w:color w:val="000000"/>
          <w:sz w:val="24"/>
          <w:szCs w:val="24"/>
        </w:rPr>
        <w:t>nije evidentirana u Hrvatskom registru civilnih zrakoplova kao vlasnik zrakoplova niti kao ovlaštenik založnog prava.</w:t>
      </w:r>
    </w:p>
    <w:p w14:paraId="1097A15C" w14:textId="77777777" w:rsid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>Od Hrvatskog zavoda za mirovinsko osiguranje ishođena je potvrda iz koje je vidljivo kako dužnik na dan 18.12.2025. ima prijavljenog 1 osiguranika u osobi Sabo Arnold.</w:t>
      </w:r>
    </w:p>
    <w:p w14:paraId="6DD391B2" w14:textId="15F5C51D" w:rsidR="00CE74A8" w:rsidRP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Uvjerenjem državne geodetske uprave potvrđeno je kako stečajni dužnik nije upisan u katastarski </w:t>
      </w:r>
      <w:proofErr w:type="spellStart"/>
      <w:r w:rsidRPr="00CE74A8">
        <w:rPr>
          <w:rFonts w:ascii="Arial" w:hAnsi="Arial" w:cs="Arial"/>
          <w:color w:val="000000" w:themeColor="text1"/>
          <w:sz w:val="24"/>
          <w:szCs w:val="24"/>
        </w:rPr>
        <w:t>operat</w:t>
      </w:r>
      <w:proofErr w:type="spellEnd"/>
      <w:r w:rsidRPr="00CE74A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2DEBC01" w14:textId="77777777" w:rsidR="00CE74A8" w:rsidRP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color w:val="414B52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Od nadležne </w:t>
      </w:r>
      <w:proofErr w:type="spellStart"/>
      <w:r w:rsidRPr="00CE74A8">
        <w:rPr>
          <w:rFonts w:ascii="Arial" w:hAnsi="Arial" w:cs="Arial"/>
          <w:color w:val="000000" w:themeColor="text1"/>
          <w:sz w:val="24"/>
          <w:szCs w:val="24"/>
        </w:rPr>
        <w:t>porezhe</w:t>
      </w:r>
      <w:proofErr w:type="spellEnd"/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 uprave zatražen je podataka o prometu </w:t>
      </w:r>
      <w:proofErr w:type="spellStart"/>
      <w:r w:rsidRPr="00CE74A8">
        <w:rPr>
          <w:rFonts w:ascii="Arial" w:hAnsi="Arial" w:cs="Arial"/>
          <w:color w:val="000000" w:themeColor="text1"/>
          <w:sz w:val="24"/>
          <w:szCs w:val="24"/>
        </w:rPr>
        <w:t>nekretninea</w:t>
      </w:r>
      <w:proofErr w:type="spellEnd"/>
      <w:r w:rsidRPr="00CE74A8">
        <w:rPr>
          <w:rStyle w:val="Naslov2Char"/>
          <w:rFonts w:ascii="Arial" w:eastAsiaTheme="minorHAnsi" w:hAnsi="Arial" w:cs="Arial"/>
          <w:color w:val="000000" w:themeColor="text1"/>
        </w:rPr>
        <w:t xml:space="preserve"> za </w:t>
      </w:r>
      <w:r w:rsidRPr="00CE74A8">
        <w:rPr>
          <w:rFonts w:ascii="Arial" w:hAnsi="Arial" w:cs="Arial"/>
          <w:color w:val="000000" w:themeColor="text1"/>
          <w:sz w:val="24"/>
          <w:szCs w:val="24"/>
        </w:rPr>
        <w:t>razdoblje od 4 godine prije podnošenja prijedloga za otvaranje stečajnog postupka. Povratno je odgovoreno kako predmetni obveznik nema evidentiran promet nekretnina u posljednje četiri godine.</w:t>
      </w:r>
      <w:r w:rsidRPr="00CE74A8">
        <w:rPr>
          <w:rFonts w:ascii="Arial" w:hAnsi="Arial" w:cs="Arial"/>
          <w:color w:val="414B52"/>
          <w:sz w:val="24"/>
          <w:szCs w:val="24"/>
        </w:rPr>
        <w:t xml:space="preserve"> </w:t>
      </w:r>
    </w:p>
    <w:p w14:paraId="0E61C6C9" w14:textId="77777777" w:rsidR="00CE74A8" w:rsidRPr="00CE74A8" w:rsidRDefault="00CE74A8" w:rsidP="00B758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Iz upisnika Ministarstvu mora, prometa i infrastrukture je vidljivo kako stečajni dužnik nije upisan kao vlasnik niti jednog broda, brodice, jahte, čamca, plutajućeg objekta, nepomičnog </w:t>
      </w:r>
      <w:proofErr w:type="spellStart"/>
      <w:r w:rsidRPr="00CE74A8">
        <w:rPr>
          <w:rFonts w:ascii="Arial" w:hAnsi="Arial" w:cs="Arial"/>
          <w:color w:val="000000" w:themeColor="text1"/>
          <w:sz w:val="24"/>
          <w:szCs w:val="24"/>
        </w:rPr>
        <w:t>odobalnog</w:t>
      </w:r>
      <w:proofErr w:type="spellEnd"/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 objekta, broda u gradnji, plutajućeg objekta u gradnji, niti nepomičnog </w:t>
      </w:r>
      <w:proofErr w:type="spellStart"/>
      <w:r w:rsidRPr="00CE74A8">
        <w:rPr>
          <w:rFonts w:ascii="Arial" w:hAnsi="Arial" w:cs="Arial"/>
          <w:color w:val="000000" w:themeColor="text1"/>
          <w:sz w:val="24"/>
          <w:szCs w:val="24"/>
        </w:rPr>
        <w:t>odobalnog</w:t>
      </w:r>
      <w:proofErr w:type="spellEnd"/>
      <w:r w:rsidRPr="00CE74A8">
        <w:rPr>
          <w:rFonts w:ascii="Arial" w:hAnsi="Arial" w:cs="Arial"/>
          <w:color w:val="000000" w:themeColor="text1"/>
          <w:sz w:val="24"/>
          <w:szCs w:val="24"/>
        </w:rPr>
        <w:t xml:space="preserve"> objekta u gradnji.</w:t>
      </w:r>
    </w:p>
    <w:p w14:paraId="14603F83" w14:textId="77777777" w:rsidR="00CE74A8" w:rsidRPr="00CE74A8" w:rsidRDefault="00CE74A8" w:rsidP="00B758A3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 xml:space="preserve">Stečajni dužnik je poslovao preko računa IBAN: </w:t>
      </w:r>
      <w:proofErr w:type="spellStart"/>
      <w:r w:rsidRPr="00CE74A8">
        <w:rPr>
          <w:rFonts w:ascii="Arial" w:eastAsia="Segoe UI" w:hAnsi="Arial" w:cs="Arial"/>
          <w:color w:val="000000" w:themeColor="text1"/>
          <w:sz w:val="24"/>
          <w:szCs w:val="24"/>
        </w:rPr>
        <w:t>HR3924020061101230529</w:t>
      </w:r>
      <w:proofErr w:type="spellEnd"/>
      <w:r w:rsidRPr="00CE74A8">
        <w:rPr>
          <w:rFonts w:ascii="Arial" w:eastAsia="Segoe UI" w:hAnsi="Arial" w:cs="Arial"/>
          <w:color w:val="DC3546"/>
          <w:sz w:val="24"/>
          <w:szCs w:val="24"/>
        </w:rPr>
        <w:t xml:space="preserve"> </w:t>
      </w:r>
      <w:r w:rsidRPr="00CE74A8">
        <w:rPr>
          <w:rFonts w:ascii="Arial" w:hAnsi="Arial" w:cs="Arial"/>
          <w:sz w:val="24"/>
          <w:szCs w:val="24"/>
        </w:rPr>
        <w:t xml:space="preserve">otvoren kod Erste </w:t>
      </w:r>
      <w:proofErr w:type="spellStart"/>
      <w:r w:rsidRPr="00CE74A8">
        <w:rPr>
          <w:rFonts w:ascii="Arial" w:hAnsi="Arial" w:cs="Arial"/>
          <w:sz w:val="24"/>
          <w:szCs w:val="24"/>
        </w:rPr>
        <w:t>bank</w:t>
      </w:r>
      <w:proofErr w:type="spellEnd"/>
      <w:r w:rsidRPr="00CE74A8">
        <w:rPr>
          <w:rFonts w:ascii="Arial" w:hAnsi="Arial" w:cs="Arial"/>
          <w:sz w:val="24"/>
          <w:szCs w:val="24"/>
        </w:rPr>
        <w:t xml:space="preserve"> d.d., a koji je otvoren dana 17.06.2024.</w:t>
      </w:r>
    </w:p>
    <w:p w14:paraId="2BD57D06" w14:textId="77777777" w:rsid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 xml:space="preserve">Od Fine je ishođena potvrda o blokadi računa iz koje proizlazi kako dužnik na dan 18.12.2025. na računima i novčanim sredstvima ima evidentirano 122 dana neprekidne blokade odnosno 122 dana blokade u prethodnih 6 mjeseci zbog neizvršenih osnova za plaćanje evidentiranih u Očevidniku redoslijeda osnova za plaćanje. </w:t>
      </w:r>
    </w:p>
    <w:p w14:paraId="6C396850" w14:textId="77777777" w:rsid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CE74A8">
        <w:rPr>
          <w:rFonts w:ascii="Arial" w:hAnsi="Arial" w:cs="Arial"/>
          <w:sz w:val="24"/>
          <w:szCs w:val="24"/>
        </w:rPr>
        <w:t>Ovršenik</w:t>
      </w:r>
      <w:proofErr w:type="spellEnd"/>
      <w:r w:rsidRPr="00CE74A8">
        <w:rPr>
          <w:rFonts w:ascii="Arial" w:hAnsi="Arial" w:cs="Arial"/>
          <w:sz w:val="24"/>
          <w:szCs w:val="24"/>
        </w:rPr>
        <w:t>/stečajni dužnik u Očevidniku redoslijeda osnova za plaćanje ima evidentirane neizvršene osnove za plaćanje u iznosu od 7</w:t>
      </w:r>
      <w:r w:rsidRPr="00CE74A8">
        <w:rPr>
          <w:rFonts w:ascii="Arial" w:hAnsi="Arial" w:cs="Arial"/>
          <w:color w:val="000000"/>
          <w:sz w:val="24"/>
          <w:szCs w:val="24"/>
        </w:rPr>
        <w:t>.941,03</w:t>
      </w:r>
      <w:r w:rsidRPr="00CE74A8">
        <w:rPr>
          <w:rFonts w:ascii="Arial" w:hAnsi="Arial" w:cs="Arial"/>
          <w:sz w:val="24"/>
          <w:szCs w:val="24"/>
        </w:rPr>
        <w:t xml:space="preserve"> €.</w:t>
      </w:r>
    </w:p>
    <w:p w14:paraId="114D31BF" w14:textId="77777777" w:rsidR="00CE74A8" w:rsidRDefault="00CE74A8" w:rsidP="00B758A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CE74A8">
        <w:rPr>
          <w:rFonts w:ascii="Arial" w:hAnsi="Arial" w:cs="Arial"/>
          <w:sz w:val="24"/>
          <w:szCs w:val="24"/>
        </w:rPr>
        <w:t>Ujedno se zatražio ispis iz Očevidnika svih osnova za plaćanje bez specifikacije naplate iz kojeg proizlazi kako je ukupan početni iznos duga po svi osnovama za plaćanje 7</w:t>
      </w:r>
      <w:r w:rsidRPr="00CE74A8">
        <w:rPr>
          <w:rFonts w:ascii="Arial" w:hAnsi="Arial" w:cs="Arial"/>
          <w:color w:val="000000"/>
          <w:sz w:val="24"/>
          <w:szCs w:val="24"/>
        </w:rPr>
        <w:t>.069,92</w:t>
      </w:r>
      <w:r w:rsidRPr="00CE74A8">
        <w:rPr>
          <w:rFonts w:ascii="Arial" w:hAnsi="Arial" w:cs="Arial"/>
          <w:sz w:val="24"/>
          <w:szCs w:val="24"/>
        </w:rPr>
        <w:t xml:space="preserve">  €, Ukupan naplaćeni i/ili zaplijenjeni iznos duga po svim osnovama za plaćanje iznosi 0,00</w:t>
      </w:r>
      <w:r w:rsidRPr="00CE74A8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€</w:t>
      </w:r>
      <w:r w:rsidRPr="00CE74A8">
        <w:rPr>
          <w:rFonts w:ascii="Arial" w:hAnsi="Arial" w:cs="Arial"/>
          <w:sz w:val="24"/>
          <w:szCs w:val="24"/>
        </w:rPr>
        <w:t xml:space="preserve"> i ukupno obustavljen iznos duga </w:t>
      </w:r>
      <w:r w:rsidRPr="00CE74A8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0,00 €.  Dug se odnosi  na predujam za namirenje troškova stečajnog postupka i </w:t>
      </w:r>
      <w:proofErr w:type="spellStart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>prisilnu</w:t>
      </w:r>
      <w:proofErr w:type="spellEnd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 xml:space="preserve"> </w:t>
      </w:r>
      <w:proofErr w:type="spellStart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>naplatu</w:t>
      </w:r>
      <w:proofErr w:type="spellEnd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 xml:space="preserve"> za </w:t>
      </w:r>
      <w:proofErr w:type="spellStart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>tražbinu</w:t>
      </w:r>
      <w:proofErr w:type="spellEnd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 xml:space="preserve"> MF, </w:t>
      </w:r>
      <w:proofErr w:type="spellStart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>Porezne</w:t>
      </w:r>
      <w:proofErr w:type="spellEnd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 xml:space="preserve"> </w:t>
      </w:r>
      <w:proofErr w:type="spellStart"/>
      <w:r w:rsidRPr="00CE74A8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>uprave</w:t>
      </w:r>
      <w:proofErr w:type="spellEnd"/>
      <w:r w:rsidRPr="00CE74A8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</w:t>
      </w:r>
    </w:p>
    <w:p w14:paraId="1F5E8727" w14:textId="1C234CFC" w:rsidR="00CE74A8" w:rsidRP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>Zatražen je i Očevidnik dana insolventnosti iz kojeg je vidljivo kako dužnik prvu blokadu računa bilježi 18.08.2025. bez prekida iste.</w:t>
      </w:r>
    </w:p>
    <w:p w14:paraId="3FDE614C" w14:textId="77777777" w:rsid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74A8">
        <w:rPr>
          <w:rFonts w:ascii="Arial" w:hAnsi="Arial" w:cs="Arial"/>
          <w:sz w:val="24"/>
          <w:szCs w:val="24"/>
        </w:rPr>
        <w:t xml:space="preserve">U sustavu mrežne stranice Company </w:t>
      </w:r>
      <w:proofErr w:type="spellStart"/>
      <w:r w:rsidRPr="00CE74A8">
        <w:rPr>
          <w:rFonts w:ascii="Arial" w:hAnsi="Arial" w:cs="Arial"/>
          <w:sz w:val="24"/>
          <w:szCs w:val="24"/>
        </w:rPr>
        <w:t>wall</w:t>
      </w:r>
      <w:proofErr w:type="spellEnd"/>
      <w:r w:rsidRPr="00CE74A8">
        <w:rPr>
          <w:rFonts w:ascii="Arial" w:hAnsi="Arial" w:cs="Arial"/>
          <w:sz w:val="24"/>
          <w:szCs w:val="24"/>
        </w:rPr>
        <w:t xml:space="preserve"> provjerena je blokada računa na dan 19. siječnja 2026. te je utvrđeno kako blokada računa i dalje postoji.</w:t>
      </w:r>
    </w:p>
    <w:p w14:paraId="71EC7613" w14:textId="7C1B56D0" w:rsidR="00CE74A8" w:rsidRP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bCs/>
          <w:color w:val="000000" w:themeColor="text1"/>
          <w:sz w:val="24"/>
          <w:szCs w:val="24"/>
        </w:rPr>
        <w:t xml:space="preserve">Predmetni dužnik je nesposoban za plaćanje i prezadužen, imovine za pokriće troškova stečajnog postupka prema dostupnim podacima nema, dok </w:t>
      </w:r>
      <w:proofErr w:type="spellStart"/>
      <w:r w:rsidRPr="00CE74A8">
        <w:rPr>
          <w:rFonts w:ascii="Arial" w:hAnsi="Arial" w:cs="Arial"/>
          <w:bCs/>
          <w:color w:val="000000" w:themeColor="text1"/>
          <w:sz w:val="24"/>
          <w:szCs w:val="24"/>
        </w:rPr>
        <w:t>pobojne</w:t>
      </w:r>
      <w:proofErr w:type="spellEnd"/>
      <w:r w:rsidRPr="00CE74A8">
        <w:rPr>
          <w:rFonts w:ascii="Arial" w:hAnsi="Arial" w:cs="Arial"/>
          <w:bCs/>
          <w:color w:val="000000" w:themeColor="text1"/>
          <w:sz w:val="24"/>
          <w:szCs w:val="24"/>
        </w:rPr>
        <w:t xml:space="preserve"> pravne radnje nisu utvrđene. Konstatira se kako dužnik nije stjecao niti otuđivao nekretnine.</w:t>
      </w:r>
    </w:p>
    <w:p w14:paraId="55514531" w14:textId="77777777" w:rsidR="00CE74A8" w:rsidRPr="00CE74A8" w:rsidRDefault="00CE74A8" w:rsidP="00B758A3">
      <w:pPr>
        <w:pStyle w:val="Default"/>
        <w:ind w:firstLine="708"/>
        <w:jc w:val="both"/>
        <w:rPr>
          <w:rFonts w:ascii="Arial" w:hAnsi="Arial" w:cs="Arial"/>
          <w:bCs/>
        </w:rPr>
      </w:pPr>
      <w:r w:rsidRPr="00CE74A8">
        <w:rPr>
          <w:rFonts w:ascii="Arial" w:hAnsi="Arial" w:cs="Arial"/>
          <w:bCs/>
          <w:color w:val="000000" w:themeColor="text1"/>
        </w:rPr>
        <w:t xml:space="preserve">Predlaže se, ukoliko dužnik do ročišta, </w:t>
      </w:r>
      <w:r w:rsidRPr="00CE74A8">
        <w:rPr>
          <w:rFonts w:ascii="Arial" w:hAnsi="Arial" w:cs="Arial"/>
          <w:bCs/>
        </w:rPr>
        <w:t>radi očitovanja o prijedlogu i rasprave o uvjetima za otvaranje stečajnog postupka, ne otkloni stečajni razlog,</w:t>
      </w:r>
      <w:r w:rsidRPr="00CE74A8">
        <w:rPr>
          <w:rFonts w:ascii="Arial" w:hAnsi="Arial" w:cs="Arial"/>
          <w:bCs/>
          <w:color w:val="000000" w:themeColor="text1"/>
        </w:rPr>
        <w:t xml:space="preserve"> pozvati </w:t>
      </w:r>
      <w:r w:rsidRPr="00CE74A8">
        <w:rPr>
          <w:rFonts w:ascii="Arial" w:hAnsi="Arial" w:cs="Arial"/>
          <w:bCs/>
          <w:color w:val="000000" w:themeColor="text1"/>
        </w:rPr>
        <w:lastRenderedPageBreak/>
        <w:t>vjerovnike na uplatu predujma za vođenje stečajnog postupka prema tablici u nastavku izvješća.</w:t>
      </w:r>
    </w:p>
    <w:p w14:paraId="6E26DB9D" w14:textId="77777777" w:rsidR="00CE74A8" w:rsidRPr="00CE74A8" w:rsidRDefault="00CE74A8" w:rsidP="00B758A3">
      <w:pPr>
        <w:spacing w:after="0" w:line="240" w:lineRule="auto"/>
        <w:ind w:firstLine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bCs/>
          <w:color w:val="000000" w:themeColor="text1"/>
          <w:sz w:val="24"/>
          <w:szCs w:val="24"/>
        </w:rPr>
        <w:t>Troškovi prethodnog postupka</w:t>
      </w:r>
    </w:p>
    <w:p w14:paraId="63C40AC6" w14:textId="77777777" w:rsidR="00CE74A8" w:rsidRPr="00CE74A8" w:rsidRDefault="00CE74A8" w:rsidP="00CE74A8">
      <w:pPr>
        <w:spacing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5416"/>
        <w:gridCol w:w="1549"/>
        <w:gridCol w:w="2323"/>
      </w:tblGrid>
      <w:tr w:rsidR="00CE74A8" w:rsidRPr="00CE74A8" w14:paraId="26FAAA31" w14:textId="77777777" w:rsidTr="007F50DA">
        <w:trPr>
          <w:jc w:val="center"/>
        </w:trPr>
        <w:tc>
          <w:tcPr>
            <w:tcW w:w="5035" w:type="dxa"/>
            <w:shd w:val="clear" w:color="auto" w:fill="D9E2F3" w:themeFill="accent1" w:themeFillTint="33"/>
          </w:tcPr>
          <w:p w14:paraId="72DE27C4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Opis</w:t>
            </w:r>
          </w:p>
        </w:tc>
        <w:tc>
          <w:tcPr>
            <w:tcW w:w="1440" w:type="dxa"/>
            <w:shd w:val="clear" w:color="auto" w:fill="D9E2F3" w:themeFill="accent1" w:themeFillTint="33"/>
          </w:tcPr>
          <w:p w14:paraId="4FA8823D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Neto iznos u €</w:t>
            </w:r>
          </w:p>
        </w:tc>
        <w:tc>
          <w:tcPr>
            <w:tcW w:w="2160" w:type="dxa"/>
            <w:shd w:val="clear" w:color="auto" w:fill="D9E2F3" w:themeFill="accent1" w:themeFillTint="33"/>
          </w:tcPr>
          <w:p w14:paraId="0E9937B4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Bruto iznos u €</w:t>
            </w:r>
          </w:p>
        </w:tc>
      </w:tr>
      <w:tr w:rsidR="00CE74A8" w:rsidRPr="00CE74A8" w14:paraId="54BBC174" w14:textId="77777777" w:rsidTr="007F50DA">
        <w:trPr>
          <w:jc w:val="center"/>
        </w:trPr>
        <w:tc>
          <w:tcPr>
            <w:tcW w:w="5035" w:type="dxa"/>
          </w:tcPr>
          <w:p w14:paraId="795FDD4F" w14:textId="77777777" w:rsidR="00CE74A8" w:rsidRPr="00CE74A8" w:rsidRDefault="00CE74A8" w:rsidP="00CE74A8">
            <w:pPr>
              <w:pStyle w:val="Default"/>
              <w:jc w:val="both"/>
              <w:rPr>
                <w:rFonts w:ascii="Arial" w:hAnsi="Arial" w:cs="Arial"/>
                <w:bCs/>
                <w:color w:val="000000" w:themeColor="text1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lang w:val="hr-HR"/>
              </w:rPr>
              <w:t>Troškovi korištenja osobnog automobila za obilazak sjedišta dužnika dana 19.01.2026.</w:t>
            </w:r>
          </w:p>
        </w:tc>
        <w:tc>
          <w:tcPr>
            <w:tcW w:w="1440" w:type="dxa"/>
          </w:tcPr>
          <w:p w14:paraId="6DBA12C9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75,00</w:t>
            </w:r>
          </w:p>
        </w:tc>
        <w:tc>
          <w:tcPr>
            <w:tcW w:w="2160" w:type="dxa"/>
          </w:tcPr>
          <w:p w14:paraId="166FA93A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111,97</w:t>
            </w:r>
          </w:p>
        </w:tc>
      </w:tr>
      <w:tr w:rsidR="00CE74A8" w:rsidRPr="00CE74A8" w14:paraId="353C21CB" w14:textId="77777777" w:rsidTr="007F50DA">
        <w:trPr>
          <w:jc w:val="center"/>
        </w:trPr>
        <w:tc>
          <w:tcPr>
            <w:tcW w:w="5035" w:type="dxa"/>
          </w:tcPr>
          <w:p w14:paraId="41F95F80" w14:textId="77777777" w:rsidR="00CE74A8" w:rsidRPr="00CE74A8" w:rsidRDefault="00CE74A8" w:rsidP="00CE74A8">
            <w:pPr>
              <w:pStyle w:val="Default"/>
              <w:jc w:val="both"/>
              <w:rPr>
                <w:rFonts w:ascii="Arial" w:hAnsi="Arial" w:cs="Arial"/>
                <w:bCs/>
                <w:color w:val="000000" w:themeColor="text1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lang w:val="hr-HR"/>
              </w:rPr>
              <w:t>Uvjerenje stanice za tehnički pregled vozila</w:t>
            </w:r>
          </w:p>
        </w:tc>
        <w:tc>
          <w:tcPr>
            <w:tcW w:w="1440" w:type="dxa"/>
          </w:tcPr>
          <w:p w14:paraId="16D17B9B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2,73</w:t>
            </w:r>
          </w:p>
          <w:p w14:paraId="7D7FB56F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2160" w:type="dxa"/>
          </w:tcPr>
          <w:p w14:paraId="27605225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4,06</w:t>
            </w:r>
          </w:p>
        </w:tc>
      </w:tr>
      <w:tr w:rsidR="00CE74A8" w:rsidRPr="00CE74A8" w14:paraId="7165720F" w14:textId="77777777" w:rsidTr="007F50DA">
        <w:trPr>
          <w:jc w:val="center"/>
        </w:trPr>
        <w:tc>
          <w:tcPr>
            <w:tcW w:w="5035" w:type="dxa"/>
          </w:tcPr>
          <w:p w14:paraId="5EE9461B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Nagrada privremenom stečajnom upravitelju</w:t>
            </w:r>
          </w:p>
        </w:tc>
        <w:tc>
          <w:tcPr>
            <w:tcW w:w="1440" w:type="dxa"/>
          </w:tcPr>
          <w:p w14:paraId="36336016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428,66</w:t>
            </w:r>
          </w:p>
        </w:tc>
        <w:tc>
          <w:tcPr>
            <w:tcW w:w="2160" w:type="dxa"/>
          </w:tcPr>
          <w:p w14:paraId="6BFA0382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640,00</w:t>
            </w:r>
          </w:p>
        </w:tc>
      </w:tr>
    </w:tbl>
    <w:p w14:paraId="5BD58F93" w14:textId="77777777" w:rsidR="00CE74A8" w:rsidRPr="00CE74A8" w:rsidRDefault="00CE74A8" w:rsidP="00CE74A8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20D8CD5" w14:textId="77777777" w:rsidR="00CE74A8" w:rsidRPr="00CE74A8" w:rsidRDefault="00CE74A8" w:rsidP="00CE74A8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E74A8">
        <w:rPr>
          <w:rFonts w:ascii="Arial" w:hAnsi="Arial" w:cs="Arial"/>
          <w:bCs/>
          <w:color w:val="000000" w:themeColor="text1"/>
          <w:sz w:val="24"/>
          <w:szCs w:val="24"/>
        </w:rPr>
        <w:t>Troškovi stečajnog postupka za razdoblje trajanja od 6 mjeseci</w:t>
      </w: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4715"/>
        <w:gridCol w:w="4573"/>
      </w:tblGrid>
      <w:tr w:rsidR="00CE74A8" w:rsidRPr="00CE74A8" w14:paraId="72302371" w14:textId="77777777" w:rsidTr="007F50DA">
        <w:trPr>
          <w:jc w:val="center"/>
        </w:trPr>
        <w:tc>
          <w:tcPr>
            <w:tcW w:w="4531" w:type="dxa"/>
            <w:shd w:val="clear" w:color="auto" w:fill="D9E2F3" w:themeFill="accent1" w:themeFillTint="33"/>
          </w:tcPr>
          <w:p w14:paraId="3FB84DDC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56175005" w14:textId="514784A3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Opis</w:t>
            </w:r>
          </w:p>
        </w:tc>
        <w:tc>
          <w:tcPr>
            <w:tcW w:w="4395" w:type="dxa"/>
            <w:shd w:val="clear" w:color="auto" w:fill="D9E2F3" w:themeFill="accent1" w:themeFillTint="33"/>
          </w:tcPr>
          <w:p w14:paraId="5765A9CE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 xml:space="preserve">Aproksimativni iznos u € </w:t>
            </w:r>
          </w:p>
        </w:tc>
      </w:tr>
      <w:tr w:rsidR="00CE74A8" w:rsidRPr="00CE74A8" w14:paraId="37DAF777" w14:textId="77777777" w:rsidTr="007F50DA">
        <w:trPr>
          <w:jc w:val="center"/>
        </w:trPr>
        <w:tc>
          <w:tcPr>
            <w:tcW w:w="4531" w:type="dxa"/>
          </w:tcPr>
          <w:p w14:paraId="3BCC9D90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Knjigovodstveni servis</w:t>
            </w:r>
          </w:p>
        </w:tc>
        <w:tc>
          <w:tcPr>
            <w:tcW w:w="4395" w:type="dxa"/>
          </w:tcPr>
          <w:p w14:paraId="33C56C5D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 xml:space="preserve">900,00 </w:t>
            </w:r>
          </w:p>
        </w:tc>
      </w:tr>
      <w:tr w:rsidR="00CE74A8" w:rsidRPr="00CE74A8" w14:paraId="3D622167" w14:textId="77777777" w:rsidTr="007F50DA">
        <w:trPr>
          <w:jc w:val="center"/>
        </w:trPr>
        <w:tc>
          <w:tcPr>
            <w:tcW w:w="4531" w:type="dxa"/>
          </w:tcPr>
          <w:p w14:paraId="6654553D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Troškovi prijevoza (dolazak na 2 ročišta, posebnog dolaska radi preuzimanja poslovne građe dužnika)</w:t>
            </w:r>
          </w:p>
        </w:tc>
        <w:tc>
          <w:tcPr>
            <w:tcW w:w="4395" w:type="dxa"/>
          </w:tcPr>
          <w:p w14:paraId="4C56EA2A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537,51</w:t>
            </w:r>
          </w:p>
        </w:tc>
      </w:tr>
      <w:tr w:rsidR="00CE74A8" w:rsidRPr="00CE74A8" w14:paraId="2296B7C1" w14:textId="77777777" w:rsidTr="007F50DA">
        <w:trPr>
          <w:jc w:val="center"/>
        </w:trPr>
        <w:tc>
          <w:tcPr>
            <w:tcW w:w="4531" w:type="dxa"/>
          </w:tcPr>
          <w:p w14:paraId="78A84594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Otvaranje, vođenje i zatvaranje poslovnog računa</w:t>
            </w:r>
          </w:p>
        </w:tc>
        <w:tc>
          <w:tcPr>
            <w:tcW w:w="4395" w:type="dxa"/>
          </w:tcPr>
          <w:p w14:paraId="6A8244CF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 xml:space="preserve">150,00 </w:t>
            </w:r>
          </w:p>
        </w:tc>
      </w:tr>
      <w:tr w:rsidR="00CE74A8" w:rsidRPr="00CE74A8" w14:paraId="1F4D6E27" w14:textId="77777777" w:rsidTr="007F50DA">
        <w:trPr>
          <w:jc w:val="center"/>
        </w:trPr>
        <w:tc>
          <w:tcPr>
            <w:tcW w:w="4531" w:type="dxa"/>
          </w:tcPr>
          <w:p w14:paraId="0B1438F0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 xml:space="preserve">Izrada pečata </w:t>
            </w:r>
          </w:p>
        </w:tc>
        <w:tc>
          <w:tcPr>
            <w:tcW w:w="4395" w:type="dxa"/>
          </w:tcPr>
          <w:p w14:paraId="21D91027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30,00</w:t>
            </w:r>
          </w:p>
        </w:tc>
      </w:tr>
      <w:tr w:rsidR="00CE74A8" w:rsidRPr="00CE74A8" w14:paraId="55E94FE8" w14:textId="77777777" w:rsidTr="007F50DA">
        <w:trPr>
          <w:jc w:val="center"/>
        </w:trPr>
        <w:tc>
          <w:tcPr>
            <w:tcW w:w="4531" w:type="dxa"/>
          </w:tcPr>
          <w:p w14:paraId="78879AAB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 xml:space="preserve">Procjena nagrade stečajnom upravitelju </w:t>
            </w:r>
          </w:p>
        </w:tc>
        <w:tc>
          <w:tcPr>
            <w:tcW w:w="4395" w:type="dxa"/>
          </w:tcPr>
          <w:p w14:paraId="05457D6C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 xml:space="preserve">1.500,00 </w:t>
            </w:r>
          </w:p>
        </w:tc>
      </w:tr>
      <w:tr w:rsidR="00CE74A8" w:rsidRPr="00CE74A8" w14:paraId="6E957195" w14:textId="77777777" w:rsidTr="007F50DA">
        <w:trPr>
          <w:jc w:val="center"/>
        </w:trPr>
        <w:tc>
          <w:tcPr>
            <w:tcW w:w="4531" w:type="dxa"/>
          </w:tcPr>
          <w:p w14:paraId="72AB4F8B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Arhiviranje poslovne građe</w:t>
            </w:r>
          </w:p>
        </w:tc>
        <w:tc>
          <w:tcPr>
            <w:tcW w:w="4395" w:type="dxa"/>
          </w:tcPr>
          <w:p w14:paraId="311786A7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 xml:space="preserve">550,00 </w:t>
            </w:r>
          </w:p>
        </w:tc>
      </w:tr>
      <w:tr w:rsidR="00CE74A8" w:rsidRPr="00CE74A8" w14:paraId="6A83A5F2" w14:textId="77777777" w:rsidTr="007F50DA">
        <w:trPr>
          <w:jc w:val="center"/>
        </w:trPr>
        <w:tc>
          <w:tcPr>
            <w:tcW w:w="4531" w:type="dxa"/>
          </w:tcPr>
          <w:p w14:paraId="763354D1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Ukupni okvirni trošak vođenja stečajnog postupka</w:t>
            </w:r>
          </w:p>
        </w:tc>
        <w:tc>
          <w:tcPr>
            <w:tcW w:w="4395" w:type="dxa"/>
          </w:tcPr>
          <w:p w14:paraId="2A49C126" w14:textId="77777777" w:rsidR="00CE74A8" w:rsidRPr="00CE74A8" w:rsidRDefault="00CE74A8" w:rsidP="00CE74A8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</w:pPr>
            <w:r w:rsidRPr="00CE74A8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hr-HR"/>
              </w:rPr>
              <w:t>3.667,51</w:t>
            </w:r>
          </w:p>
        </w:tc>
      </w:tr>
    </w:tbl>
    <w:p w14:paraId="57821845" w14:textId="77777777" w:rsidR="00CE74A8" w:rsidRPr="00CE74A8" w:rsidRDefault="00CE74A8" w:rsidP="00CE74A8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4CE8692" w14:textId="77777777" w:rsidR="00E22F82" w:rsidRPr="00E22F82" w:rsidRDefault="00E22F82" w:rsidP="00E22F82">
      <w:pPr>
        <w:pStyle w:val="Standard"/>
        <w:ind w:firstLine="708"/>
        <w:jc w:val="both"/>
        <w:rPr>
          <w:rFonts w:ascii="Arial" w:hAnsi="Arial" w:cs="Arial"/>
          <w:iCs/>
        </w:rPr>
      </w:pPr>
      <w:r w:rsidRPr="00E22F82">
        <w:rPr>
          <w:rFonts w:ascii="Arial" w:hAnsi="Arial" w:cs="Arial"/>
          <w:iCs/>
        </w:rPr>
        <w:t>Sud donosi</w:t>
      </w:r>
    </w:p>
    <w:p w14:paraId="220D455D" w14:textId="77777777" w:rsidR="00E22F82" w:rsidRPr="00E22F82" w:rsidRDefault="00E22F82" w:rsidP="00E22F82">
      <w:pPr>
        <w:pStyle w:val="Standard"/>
        <w:jc w:val="both"/>
        <w:rPr>
          <w:rFonts w:ascii="Arial" w:hAnsi="Arial" w:cs="Arial"/>
          <w:iCs/>
        </w:rPr>
      </w:pPr>
    </w:p>
    <w:p w14:paraId="722ACEB5" w14:textId="77777777" w:rsidR="00E22F82" w:rsidRPr="00E22F82" w:rsidRDefault="00E22F82" w:rsidP="00E22F82">
      <w:pPr>
        <w:pStyle w:val="Standard"/>
        <w:ind w:firstLine="708"/>
        <w:jc w:val="center"/>
        <w:rPr>
          <w:rFonts w:ascii="Arial" w:hAnsi="Arial" w:cs="Arial"/>
          <w:iCs/>
        </w:rPr>
      </w:pPr>
      <w:r w:rsidRPr="00E22F82">
        <w:rPr>
          <w:rFonts w:ascii="Arial" w:hAnsi="Arial" w:cs="Arial"/>
          <w:iCs/>
        </w:rPr>
        <w:t>r j e š e n j e</w:t>
      </w:r>
    </w:p>
    <w:p w14:paraId="6F48F25B" w14:textId="77777777" w:rsidR="00E22F82" w:rsidRPr="00E22F82" w:rsidRDefault="00E22F82" w:rsidP="00E22F82">
      <w:pPr>
        <w:pStyle w:val="Standard"/>
        <w:ind w:firstLine="708"/>
        <w:jc w:val="both"/>
        <w:rPr>
          <w:rFonts w:ascii="Arial" w:hAnsi="Arial" w:cs="Arial"/>
          <w:iCs/>
        </w:rPr>
      </w:pPr>
    </w:p>
    <w:p w14:paraId="18109C95" w14:textId="77777777" w:rsidR="00127837" w:rsidRDefault="00E22F82" w:rsidP="0012076F">
      <w:pPr>
        <w:pStyle w:val="Standard"/>
        <w:ind w:firstLine="708"/>
        <w:jc w:val="both"/>
        <w:rPr>
          <w:rFonts w:ascii="Arial" w:hAnsi="Arial" w:cs="Arial"/>
          <w:iCs/>
        </w:rPr>
      </w:pPr>
      <w:r w:rsidRPr="00E22F82">
        <w:rPr>
          <w:rFonts w:ascii="Arial" w:hAnsi="Arial" w:cs="Arial"/>
          <w:iCs/>
        </w:rPr>
        <w:t xml:space="preserve">Saslušati će se </w:t>
      </w:r>
      <w:proofErr w:type="spellStart"/>
      <w:r w:rsidRPr="00E22F82">
        <w:rPr>
          <w:rFonts w:ascii="Arial" w:hAnsi="Arial" w:cs="Arial"/>
          <w:iCs/>
        </w:rPr>
        <w:t>zz</w:t>
      </w:r>
      <w:proofErr w:type="spellEnd"/>
      <w:r w:rsidRPr="00E22F82">
        <w:rPr>
          <w:rFonts w:ascii="Arial" w:hAnsi="Arial" w:cs="Arial"/>
          <w:iCs/>
        </w:rPr>
        <w:t xml:space="preserve"> dužnika </w:t>
      </w:r>
      <w:r>
        <w:rPr>
          <w:rFonts w:ascii="Arial" w:hAnsi="Arial" w:cs="Arial"/>
          <w:iCs/>
        </w:rPr>
        <w:t>Arnold Sabo</w:t>
      </w:r>
      <w:r w:rsidRPr="00E22F82">
        <w:rPr>
          <w:rFonts w:ascii="Arial" w:hAnsi="Arial" w:cs="Arial"/>
          <w:iCs/>
        </w:rPr>
        <w:t>, rođen 1</w:t>
      </w:r>
      <w:r w:rsidR="00A734A3">
        <w:rPr>
          <w:rFonts w:ascii="Arial" w:hAnsi="Arial" w:cs="Arial"/>
          <w:iCs/>
        </w:rPr>
        <w:t>1. listopada 2000</w:t>
      </w:r>
      <w:r w:rsidRPr="00E22F82">
        <w:rPr>
          <w:rFonts w:ascii="Arial" w:hAnsi="Arial" w:cs="Arial"/>
          <w:iCs/>
        </w:rPr>
        <w:t>., OIB:</w:t>
      </w:r>
      <w:r w:rsidR="00557001">
        <w:rPr>
          <w:rFonts w:ascii="Arial" w:hAnsi="Arial" w:cs="Arial"/>
          <w:iCs/>
        </w:rPr>
        <w:t xml:space="preserve"> </w:t>
      </w:r>
      <w:r w:rsidR="00A734A3">
        <w:rPr>
          <w:rFonts w:ascii="Arial" w:hAnsi="Arial" w:cs="Arial"/>
          <w:iCs/>
        </w:rPr>
        <w:t>99104751420</w:t>
      </w:r>
      <w:r w:rsidR="00557001">
        <w:rPr>
          <w:rFonts w:ascii="Arial" w:hAnsi="Arial" w:cs="Arial"/>
          <w:iCs/>
        </w:rPr>
        <w:t>,</w:t>
      </w:r>
      <w:r w:rsidR="002709BE">
        <w:rPr>
          <w:rFonts w:ascii="Arial" w:hAnsi="Arial" w:cs="Arial"/>
          <w:iCs/>
        </w:rPr>
        <w:t xml:space="preserve"> </w:t>
      </w:r>
      <w:r w:rsidR="00557001">
        <w:rPr>
          <w:rFonts w:ascii="Arial" w:hAnsi="Arial" w:cs="Arial"/>
          <w:iCs/>
        </w:rPr>
        <w:t xml:space="preserve">Matije Gupca </w:t>
      </w:r>
      <w:proofErr w:type="spellStart"/>
      <w:r w:rsidR="00557001">
        <w:rPr>
          <w:rFonts w:ascii="Arial" w:hAnsi="Arial" w:cs="Arial"/>
          <w:iCs/>
        </w:rPr>
        <w:t>36a</w:t>
      </w:r>
      <w:proofErr w:type="spellEnd"/>
      <w:r w:rsidR="00557001">
        <w:rPr>
          <w:rFonts w:ascii="Arial" w:hAnsi="Arial" w:cs="Arial"/>
          <w:iCs/>
        </w:rPr>
        <w:t xml:space="preserve">, 31500 </w:t>
      </w:r>
      <w:proofErr w:type="spellStart"/>
      <w:r w:rsidR="00557001">
        <w:rPr>
          <w:rFonts w:ascii="Arial" w:hAnsi="Arial" w:cs="Arial"/>
          <w:iCs/>
        </w:rPr>
        <w:t>Velimirovac</w:t>
      </w:r>
      <w:proofErr w:type="spellEnd"/>
      <w:r w:rsidRPr="00E22F82">
        <w:rPr>
          <w:rFonts w:ascii="Arial" w:hAnsi="Arial" w:cs="Arial"/>
          <w:iCs/>
        </w:rPr>
        <w:t>, identitet utvrđen uvidom u osobnu iskaznicu broj:</w:t>
      </w:r>
      <w:r w:rsidR="002709BE">
        <w:rPr>
          <w:rFonts w:ascii="Arial" w:hAnsi="Arial" w:cs="Arial"/>
          <w:iCs/>
        </w:rPr>
        <w:t xml:space="preserve"> 115588211</w:t>
      </w:r>
      <w:r w:rsidRPr="00E22F82">
        <w:rPr>
          <w:rFonts w:ascii="Arial" w:hAnsi="Arial" w:cs="Arial"/>
          <w:iCs/>
        </w:rPr>
        <w:t>, propisno upozoren na posljedice davanja lažnog iskaza izjavljuje:</w:t>
      </w:r>
      <w:r w:rsidR="002709BE">
        <w:rPr>
          <w:rFonts w:ascii="Arial" w:hAnsi="Arial" w:cs="Arial"/>
          <w:iCs/>
        </w:rPr>
        <w:t xml:space="preserve"> </w:t>
      </w:r>
      <w:r w:rsidR="00BC70EA">
        <w:rPr>
          <w:rFonts w:ascii="Arial" w:hAnsi="Arial" w:cs="Arial"/>
          <w:iCs/>
        </w:rPr>
        <w:t xml:space="preserve">Putem poticaja kojeg sam dobio od Hrvatskog zavoda za zapošljavanje u iznosu </w:t>
      </w:r>
      <w:r w:rsidR="00241F27">
        <w:rPr>
          <w:rFonts w:ascii="Arial" w:hAnsi="Arial" w:cs="Arial"/>
          <w:iCs/>
        </w:rPr>
        <w:t>oko 13.500,00 eura ja sam registrirao dužnika kako bi se bavio djelatnošću elektroinsta</w:t>
      </w:r>
      <w:r w:rsidR="00DD3B6A">
        <w:rPr>
          <w:rFonts w:ascii="Arial" w:hAnsi="Arial" w:cs="Arial"/>
          <w:iCs/>
        </w:rPr>
        <w:t>la</w:t>
      </w:r>
      <w:r w:rsidR="00241F27">
        <w:rPr>
          <w:rFonts w:ascii="Arial" w:hAnsi="Arial" w:cs="Arial"/>
          <w:iCs/>
        </w:rPr>
        <w:t xml:space="preserve">cijskih radova, po ugovoru dio novčanih sredstava trebao je biti namijenjen za kupovinu novog alata i opreme vezano za djelatnost kojom sam se namjeravao baviti od dobivenih novčanih sredstava utrošio sam nekih 7.000 eura i kupio dio potrebnog alata, nisam od predviđenog alata koji je i naveden u ugovoru jedino kupio skelu, kompresor, malu motorku i jedan ručni alat, preostali novčani iznos koristio sam za isplatu plaća, </w:t>
      </w:r>
      <w:r w:rsidR="0047464C">
        <w:rPr>
          <w:rFonts w:ascii="Arial" w:hAnsi="Arial" w:cs="Arial"/>
          <w:iCs/>
        </w:rPr>
        <w:t>ovaj dobiveni iznos potro</w:t>
      </w:r>
      <w:r w:rsidR="00DD3B6A">
        <w:rPr>
          <w:rFonts w:ascii="Arial" w:hAnsi="Arial" w:cs="Arial"/>
          <w:iCs/>
        </w:rPr>
        <w:t>š</w:t>
      </w:r>
      <w:r w:rsidR="0047464C">
        <w:rPr>
          <w:rFonts w:ascii="Arial" w:hAnsi="Arial" w:cs="Arial"/>
          <w:iCs/>
        </w:rPr>
        <w:t>io sam u cijelosti, što se tiče poslovne djelatnosti na žalost zbog svog zdravstvenog stanja nisam mogao isti obavljati kako sam planirao tako da sam do</w:t>
      </w:r>
      <w:r w:rsidR="00DD3B6A">
        <w:rPr>
          <w:rFonts w:ascii="Arial" w:hAnsi="Arial" w:cs="Arial"/>
          <w:iCs/>
        </w:rPr>
        <w:t>š</w:t>
      </w:r>
      <w:r w:rsidR="0047464C">
        <w:rPr>
          <w:rFonts w:ascii="Arial" w:hAnsi="Arial" w:cs="Arial"/>
          <w:iCs/>
        </w:rPr>
        <w:t>ao u poslovne poteškoće te je došlo i do blokade žiro-računa, s obzirom na navedeno nemam namjeru nastaviti sa poslovanjem, ja sam</w:t>
      </w:r>
      <w:r w:rsidR="00C14BAC">
        <w:rPr>
          <w:rFonts w:ascii="Arial" w:hAnsi="Arial" w:cs="Arial"/>
          <w:iCs/>
        </w:rPr>
        <w:t xml:space="preserve"> svoje knjigovodstvo povjerio knjigovodstvenom servisu iz Našica pod nazivom Terra, ja ne znam dali je knjigovodstveno ovaj alat kojeg sam kupio uveden u poslovne knjige dužnika no ja sam knjigovodstvenom servisu dao sve račune vezano za kupovinu ovog alata, alat se nalazi u mome posjedu </w:t>
      </w:r>
      <w:r w:rsidR="00E01308">
        <w:rPr>
          <w:rFonts w:ascii="Arial" w:hAnsi="Arial" w:cs="Arial"/>
          <w:iCs/>
        </w:rPr>
        <w:t>dakle sav alat kojega sam kupio za navedeni iznos od cca 7.000,00 eura i po potrebi isti mogu predati u posjed privremenom stečajnom upravitelju, također u slučaju ukoliko se provede stečajni postupak sukladno prijedlogu iz ovoga izvješća sa kojim sam upoznat ja se obvezujem arhivirati na adresi moga stanovanja svu arhivsku građu stečajnog dužnika</w:t>
      </w:r>
      <w:r w:rsidR="0012076F">
        <w:rPr>
          <w:rFonts w:ascii="Arial" w:hAnsi="Arial" w:cs="Arial"/>
          <w:iCs/>
        </w:rPr>
        <w:t>.</w:t>
      </w:r>
      <w:r w:rsidR="0047464C">
        <w:rPr>
          <w:rFonts w:ascii="Arial" w:hAnsi="Arial" w:cs="Arial"/>
          <w:iCs/>
        </w:rPr>
        <w:t xml:space="preserve"> </w:t>
      </w:r>
      <w:r w:rsidR="00127837">
        <w:rPr>
          <w:rFonts w:ascii="Arial" w:hAnsi="Arial" w:cs="Arial"/>
          <w:iCs/>
        </w:rPr>
        <w:t xml:space="preserve">Ja u ovom trenutku s obzirom da sam promijenio broj telefona istog se ne mogu sjetiti no obvezujem se u toku današnjeg dana kontaktirati privremenog stečajnog upravitelja na broj njegovog telefona. </w:t>
      </w:r>
    </w:p>
    <w:p w14:paraId="3A7C40AC" w14:textId="77777777" w:rsidR="00127837" w:rsidRDefault="00127837" w:rsidP="0012076F">
      <w:pPr>
        <w:pStyle w:val="Standard"/>
        <w:ind w:firstLine="708"/>
        <w:jc w:val="both"/>
        <w:rPr>
          <w:rFonts w:ascii="Arial" w:hAnsi="Arial" w:cs="Arial"/>
          <w:iCs/>
        </w:rPr>
      </w:pPr>
    </w:p>
    <w:p w14:paraId="1A6E46A0" w14:textId="362B561E" w:rsidR="00E22F82" w:rsidRDefault="00127837" w:rsidP="0012076F">
      <w:pPr>
        <w:pStyle w:val="Standard"/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</w:t>
      </w:r>
      <w:r w:rsidR="00AD7E4F">
        <w:rPr>
          <w:rFonts w:ascii="Arial" w:hAnsi="Arial" w:cs="Arial"/>
          <w:iCs/>
        </w:rPr>
        <w:t>akonski zastupnik</w:t>
      </w:r>
      <w:r>
        <w:rPr>
          <w:rFonts w:ascii="Arial" w:hAnsi="Arial" w:cs="Arial"/>
          <w:iCs/>
        </w:rPr>
        <w:t xml:space="preserve"> se </w:t>
      </w:r>
      <w:r w:rsidR="00522ED3">
        <w:rPr>
          <w:rFonts w:ascii="Arial" w:hAnsi="Arial" w:cs="Arial"/>
          <w:iCs/>
        </w:rPr>
        <w:t>obavještava</w:t>
      </w:r>
      <w:r>
        <w:rPr>
          <w:rFonts w:ascii="Arial" w:hAnsi="Arial" w:cs="Arial"/>
          <w:iCs/>
        </w:rPr>
        <w:t xml:space="preserve"> da je</w:t>
      </w:r>
      <w:r w:rsidR="00522ED3">
        <w:rPr>
          <w:rFonts w:ascii="Arial" w:hAnsi="Arial" w:cs="Arial"/>
          <w:iCs/>
        </w:rPr>
        <w:t xml:space="preserve"> telefonski</w:t>
      </w:r>
      <w:r>
        <w:rPr>
          <w:rFonts w:ascii="Arial" w:hAnsi="Arial" w:cs="Arial"/>
          <w:iCs/>
        </w:rPr>
        <w:t xml:space="preserve"> broj</w:t>
      </w:r>
      <w:r w:rsidR="00241F27">
        <w:rPr>
          <w:rFonts w:ascii="Arial" w:hAnsi="Arial" w:cs="Arial"/>
          <w:iCs/>
        </w:rPr>
        <w:t xml:space="preserve"> </w:t>
      </w:r>
      <w:r w:rsidR="00522ED3">
        <w:rPr>
          <w:rFonts w:ascii="Arial" w:hAnsi="Arial" w:cs="Arial"/>
          <w:iCs/>
        </w:rPr>
        <w:t>privremenog stečajnog upravitelja 095/551-6889</w:t>
      </w:r>
      <w:r w:rsidR="00AD7E4F">
        <w:rPr>
          <w:rFonts w:ascii="Arial" w:hAnsi="Arial" w:cs="Arial"/>
          <w:iCs/>
        </w:rPr>
        <w:t>.</w:t>
      </w:r>
    </w:p>
    <w:p w14:paraId="741E8A85" w14:textId="77777777" w:rsidR="0012076F" w:rsidRDefault="0012076F" w:rsidP="0012076F">
      <w:pPr>
        <w:pStyle w:val="Standard"/>
        <w:ind w:firstLine="708"/>
        <w:jc w:val="both"/>
        <w:rPr>
          <w:rFonts w:ascii="Arial" w:hAnsi="Arial" w:cs="Arial"/>
          <w:iCs/>
        </w:rPr>
      </w:pPr>
    </w:p>
    <w:p w14:paraId="04B82D8E" w14:textId="34072146" w:rsidR="0012076F" w:rsidRDefault="0012076F" w:rsidP="0012076F">
      <w:pPr>
        <w:pStyle w:val="Standard"/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Daljnja pitanja se z</w:t>
      </w:r>
      <w:r w:rsidR="00AD7E4F">
        <w:rPr>
          <w:rFonts w:ascii="Arial" w:hAnsi="Arial" w:cs="Arial"/>
          <w:iCs/>
        </w:rPr>
        <w:t xml:space="preserve">akonskom </w:t>
      </w:r>
      <w:r>
        <w:rPr>
          <w:rFonts w:ascii="Arial" w:hAnsi="Arial" w:cs="Arial"/>
          <w:iCs/>
        </w:rPr>
        <w:t>z</w:t>
      </w:r>
      <w:r w:rsidR="00AD7E4F">
        <w:rPr>
          <w:rFonts w:ascii="Arial" w:hAnsi="Arial" w:cs="Arial"/>
          <w:iCs/>
        </w:rPr>
        <w:t>astupniku</w:t>
      </w:r>
      <w:r>
        <w:rPr>
          <w:rFonts w:ascii="Arial" w:hAnsi="Arial" w:cs="Arial"/>
          <w:iCs/>
        </w:rPr>
        <w:t xml:space="preserve"> ne postavljaju. </w:t>
      </w:r>
    </w:p>
    <w:p w14:paraId="3AA20209" w14:textId="7405AEC0" w:rsidR="0012076F" w:rsidRPr="0012076F" w:rsidRDefault="0012076F" w:rsidP="0012076F">
      <w:pPr>
        <w:pStyle w:val="Standard"/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</w:t>
      </w:r>
      <w:r w:rsidR="00AD7E4F">
        <w:rPr>
          <w:rFonts w:ascii="Arial" w:hAnsi="Arial" w:cs="Arial"/>
          <w:iCs/>
        </w:rPr>
        <w:t xml:space="preserve">akonski </w:t>
      </w:r>
      <w:r>
        <w:rPr>
          <w:rFonts w:ascii="Arial" w:hAnsi="Arial" w:cs="Arial"/>
          <w:iCs/>
        </w:rPr>
        <w:t>z</w:t>
      </w:r>
      <w:r w:rsidR="00AD7E4F">
        <w:rPr>
          <w:rFonts w:ascii="Arial" w:hAnsi="Arial" w:cs="Arial"/>
          <w:iCs/>
        </w:rPr>
        <w:t>astupnik</w:t>
      </w:r>
      <w:r>
        <w:rPr>
          <w:rFonts w:ascii="Arial" w:hAnsi="Arial" w:cs="Arial"/>
          <w:iCs/>
        </w:rPr>
        <w:t xml:space="preserve"> se otpušta iz sudnice. </w:t>
      </w:r>
    </w:p>
    <w:p w14:paraId="4F0E419B" w14:textId="77777777" w:rsidR="00E22F82" w:rsidRDefault="00E22F82" w:rsidP="00F46806">
      <w:pPr>
        <w:pStyle w:val="Standard"/>
        <w:ind w:firstLine="708"/>
        <w:jc w:val="both"/>
        <w:rPr>
          <w:rFonts w:ascii="Arial" w:hAnsi="Arial" w:cs="Arial"/>
        </w:rPr>
      </w:pPr>
    </w:p>
    <w:p w14:paraId="18AA4F22" w14:textId="6F4E981E" w:rsidR="00E547D3" w:rsidRDefault="009D1492" w:rsidP="00F46806">
      <w:pPr>
        <w:pStyle w:val="Standard"/>
        <w:ind w:firstLine="708"/>
        <w:jc w:val="both"/>
        <w:rPr>
          <w:rFonts w:ascii="Arial" w:hAnsi="Arial" w:cs="Arial"/>
        </w:rPr>
      </w:pPr>
      <w:r w:rsidRPr="00A11F73">
        <w:rPr>
          <w:rFonts w:ascii="Arial" w:hAnsi="Arial" w:cs="Arial"/>
        </w:rPr>
        <w:t xml:space="preserve">Predstavnik </w:t>
      </w:r>
      <w:proofErr w:type="spellStart"/>
      <w:r w:rsidRPr="00A11F73">
        <w:rPr>
          <w:rFonts w:ascii="Arial" w:hAnsi="Arial" w:cs="Arial"/>
        </w:rPr>
        <w:t>ŽDO</w:t>
      </w:r>
      <w:proofErr w:type="spellEnd"/>
      <w:r w:rsidRPr="00A11F73">
        <w:rPr>
          <w:rFonts w:ascii="Arial" w:hAnsi="Arial" w:cs="Arial"/>
        </w:rPr>
        <w:t xml:space="preserve"> izjavljuje:</w:t>
      </w:r>
      <w:r w:rsidR="00F142A4" w:rsidRPr="00A11F73">
        <w:rPr>
          <w:rFonts w:ascii="Arial" w:hAnsi="Arial" w:cs="Arial"/>
        </w:rPr>
        <w:t xml:space="preserve"> </w:t>
      </w:r>
      <w:r w:rsidR="00BD01B7" w:rsidRPr="00A11F73">
        <w:rPr>
          <w:rFonts w:ascii="Arial" w:hAnsi="Arial" w:cs="Arial"/>
        </w:rPr>
        <w:t>N</w:t>
      </w:r>
      <w:r w:rsidR="00F142A4" w:rsidRPr="00A11F73">
        <w:rPr>
          <w:rFonts w:ascii="Arial" w:hAnsi="Arial" w:cs="Arial"/>
        </w:rPr>
        <w:t>emam primjedbi na izvješće</w:t>
      </w:r>
      <w:r w:rsidR="00714C49">
        <w:rPr>
          <w:rFonts w:ascii="Arial" w:hAnsi="Arial" w:cs="Arial"/>
        </w:rPr>
        <w:t xml:space="preserve"> privremenog stečajnog upravitelja, s obzirom na danas iznesene navode </w:t>
      </w:r>
      <w:proofErr w:type="spellStart"/>
      <w:r w:rsidR="00714C49">
        <w:rPr>
          <w:rFonts w:ascii="Arial" w:hAnsi="Arial" w:cs="Arial"/>
        </w:rPr>
        <w:t>zz</w:t>
      </w:r>
      <w:proofErr w:type="spellEnd"/>
      <w:r w:rsidR="00714C49">
        <w:rPr>
          <w:rFonts w:ascii="Arial" w:hAnsi="Arial" w:cs="Arial"/>
        </w:rPr>
        <w:t xml:space="preserve"> </w:t>
      </w:r>
      <w:r w:rsidR="00E3403A">
        <w:rPr>
          <w:rFonts w:ascii="Arial" w:hAnsi="Arial" w:cs="Arial"/>
        </w:rPr>
        <w:t xml:space="preserve">predlažem da privremeni stečajni upravitelj kontaktira knjigovodstvo dužnika a u svakom slučaju da procijeni vrijednost alata ako dođe u njegov posjed i predloži daljnje postupanje. </w:t>
      </w:r>
      <w:r w:rsidR="00F142A4" w:rsidRPr="00A11F73">
        <w:rPr>
          <w:rFonts w:ascii="Arial" w:hAnsi="Arial" w:cs="Arial"/>
        </w:rPr>
        <w:t xml:space="preserve"> </w:t>
      </w:r>
    </w:p>
    <w:p w14:paraId="4D2AD6D0" w14:textId="77777777" w:rsidR="00F46806" w:rsidRPr="00F142A4" w:rsidRDefault="00F46806" w:rsidP="00F46806">
      <w:pPr>
        <w:pStyle w:val="Standard"/>
        <w:ind w:firstLine="708"/>
        <w:jc w:val="both"/>
        <w:rPr>
          <w:rFonts w:ascii="Arial" w:hAnsi="Arial" w:cs="Arial"/>
        </w:rPr>
      </w:pPr>
    </w:p>
    <w:p w14:paraId="50942AA1" w14:textId="73474FF6" w:rsidR="00E42D9D" w:rsidRPr="00652EA0" w:rsidRDefault="00C83A35" w:rsidP="003A7D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52EA0">
        <w:rPr>
          <w:rFonts w:ascii="Arial" w:eastAsia="Times New Roman" w:hAnsi="Arial" w:cs="Arial"/>
          <w:sz w:val="24"/>
          <w:szCs w:val="24"/>
        </w:rPr>
        <w:t>Sud donosi</w:t>
      </w:r>
    </w:p>
    <w:p w14:paraId="0FB438D4" w14:textId="5999FB34" w:rsidR="00C83A35" w:rsidRDefault="00C83A35" w:rsidP="003A7D20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  <w:r w:rsidRPr="00652EA0">
        <w:rPr>
          <w:rFonts w:ascii="Arial" w:eastAsia="Times New Roman" w:hAnsi="Arial" w:cs="Arial"/>
          <w:sz w:val="24"/>
          <w:szCs w:val="24"/>
        </w:rPr>
        <w:t>r</w:t>
      </w:r>
      <w:r w:rsidR="003E19F7" w:rsidRPr="00652EA0">
        <w:rPr>
          <w:rFonts w:ascii="Arial" w:eastAsia="Times New Roman" w:hAnsi="Arial" w:cs="Arial"/>
          <w:sz w:val="24"/>
          <w:szCs w:val="24"/>
        </w:rPr>
        <w:t xml:space="preserve"> </w:t>
      </w:r>
      <w:r w:rsidRPr="00652EA0">
        <w:rPr>
          <w:rFonts w:ascii="Arial" w:eastAsia="Times New Roman" w:hAnsi="Arial" w:cs="Arial"/>
          <w:sz w:val="24"/>
          <w:szCs w:val="24"/>
        </w:rPr>
        <w:t>j</w:t>
      </w:r>
      <w:r w:rsidR="003E19F7" w:rsidRPr="00652EA0">
        <w:rPr>
          <w:rFonts w:ascii="Arial" w:eastAsia="Times New Roman" w:hAnsi="Arial" w:cs="Arial"/>
          <w:sz w:val="24"/>
          <w:szCs w:val="24"/>
        </w:rPr>
        <w:t xml:space="preserve"> </w:t>
      </w:r>
      <w:r w:rsidRPr="00652EA0">
        <w:rPr>
          <w:rFonts w:ascii="Arial" w:eastAsia="Times New Roman" w:hAnsi="Arial" w:cs="Arial"/>
          <w:sz w:val="24"/>
          <w:szCs w:val="24"/>
        </w:rPr>
        <w:t>e</w:t>
      </w:r>
      <w:r w:rsidR="003E19F7" w:rsidRPr="00652EA0">
        <w:rPr>
          <w:rFonts w:ascii="Arial" w:eastAsia="Times New Roman" w:hAnsi="Arial" w:cs="Arial"/>
          <w:sz w:val="24"/>
          <w:szCs w:val="24"/>
        </w:rPr>
        <w:t xml:space="preserve"> </w:t>
      </w:r>
      <w:r w:rsidRPr="00652EA0">
        <w:rPr>
          <w:rFonts w:ascii="Arial" w:eastAsia="Times New Roman" w:hAnsi="Arial" w:cs="Arial"/>
          <w:sz w:val="24"/>
          <w:szCs w:val="24"/>
        </w:rPr>
        <w:t>š</w:t>
      </w:r>
      <w:r w:rsidR="003E19F7" w:rsidRPr="00652EA0">
        <w:rPr>
          <w:rFonts w:ascii="Arial" w:eastAsia="Times New Roman" w:hAnsi="Arial" w:cs="Arial"/>
          <w:sz w:val="24"/>
          <w:szCs w:val="24"/>
        </w:rPr>
        <w:t xml:space="preserve"> </w:t>
      </w:r>
      <w:r w:rsidRPr="00652EA0">
        <w:rPr>
          <w:rFonts w:ascii="Arial" w:eastAsia="Times New Roman" w:hAnsi="Arial" w:cs="Arial"/>
          <w:sz w:val="24"/>
          <w:szCs w:val="24"/>
        </w:rPr>
        <w:t>e</w:t>
      </w:r>
      <w:r w:rsidR="003E19F7" w:rsidRPr="00652EA0">
        <w:rPr>
          <w:rFonts w:ascii="Arial" w:eastAsia="Times New Roman" w:hAnsi="Arial" w:cs="Arial"/>
          <w:sz w:val="24"/>
          <w:szCs w:val="24"/>
        </w:rPr>
        <w:t xml:space="preserve"> </w:t>
      </w:r>
      <w:r w:rsidRPr="00652EA0">
        <w:rPr>
          <w:rFonts w:ascii="Arial" w:eastAsia="Times New Roman" w:hAnsi="Arial" w:cs="Arial"/>
          <w:sz w:val="24"/>
          <w:szCs w:val="24"/>
        </w:rPr>
        <w:t>n</w:t>
      </w:r>
      <w:r w:rsidR="003E19F7" w:rsidRPr="00652EA0">
        <w:rPr>
          <w:rFonts w:ascii="Arial" w:eastAsia="Times New Roman" w:hAnsi="Arial" w:cs="Arial"/>
          <w:sz w:val="24"/>
          <w:szCs w:val="24"/>
        </w:rPr>
        <w:t xml:space="preserve"> </w:t>
      </w:r>
      <w:r w:rsidRPr="00652EA0">
        <w:rPr>
          <w:rFonts w:ascii="Arial" w:eastAsia="Times New Roman" w:hAnsi="Arial" w:cs="Arial"/>
          <w:sz w:val="24"/>
          <w:szCs w:val="24"/>
        </w:rPr>
        <w:t>j</w:t>
      </w:r>
      <w:r w:rsidR="003E19F7" w:rsidRPr="00652EA0">
        <w:rPr>
          <w:rFonts w:ascii="Arial" w:eastAsia="Times New Roman" w:hAnsi="Arial" w:cs="Arial"/>
          <w:sz w:val="24"/>
          <w:szCs w:val="24"/>
        </w:rPr>
        <w:t xml:space="preserve"> </w:t>
      </w:r>
      <w:r w:rsidRPr="00652EA0">
        <w:rPr>
          <w:rFonts w:ascii="Arial" w:eastAsia="Times New Roman" w:hAnsi="Arial" w:cs="Arial"/>
          <w:sz w:val="24"/>
          <w:szCs w:val="24"/>
        </w:rPr>
        <w:t>e</w:t>
      </w:r>
    </w:p>
    <w:p w14:paraId="60172A66" w14:textId="77777777" w:rsidR="00F46806" w:rsidRDefault="00F46806" w:rsidP="003A7D20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14:paraId="5A6746E2" w14:textId="4EB65775" w:rsidR="00E3403A" w:rsidRDefault="00E3403A" w:rsidP="00D40CA3">
      <w:pPr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eastAsia="SimSun" w:hAnsi="Arial" w:cs="Arial"/>
          <w:sz w:val="24"/>
          <w:szCs w:val="24"/>
          <w:lang w:eastAsia="zh-CN"/>
        </w:rPr>
        <w:lastRenderedPageBreak/>
        <w:t xml:space="preserve">Ostavlja se rok privremenom stečajnom upravitelju od 30 dana da izvijesti sud da li je stupio u posjed predmetnog alata, </w:t>
      </w:r>
      <w:r w:rsidR="00644198">
        <w:rPr>
          <w:rFonts w:ascii="Arial" w:eastAsia="SimSun" w:hAnsi="Arial" w:cs="Arial"/>
          <w:sz w:val="24"/>
          <w:szCs w:val="24"/>
          <w:lang w:eastAsia="zh-CN"/>
        </w:rPr>
        <w:t>te da predloži daljnje postupanje u ovom postupku.</w:t>
      </w:r>
    </w:p>
    <w:p w14:paraId="2F672836" w14:textId="40972F5A" w:rsidR="00E44E7A" w:rsidRDefault="00E44E7A" w:rsidP="00644198">
      <w:pPr>
        <w:spacing w:after="0" w:line="240" w:lineRule="auto"/>
        <w:jc w:val="both"/>
        <w:rPr>
          <w:rFonts w:ascii="Arial" w:eastAsia="SimSun" w:hAnsi="Arial" w:cs="Arial"/>
          <w:color w:val="EE0000"/>
          <w:sz w:val="24"/>
          <w:szCs w:val="24"/>
          <w:lang w:eastAsia="zh-CN"/>
        </w:rPr>
      </w:pPr>
    </w:p>
    <w:p w14:paraId="6E157604" w14:textId="21630C4F" w:rsidR="00777DDD" w:rsidRPr="00744A45" w:rsidRDefault="00777DDD" w:rsidP="00777DDD">
      <w:pPr>
        <w:spacing w:after="0" w:line="240" w:lineRule="auto"/>
        <w:ind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44A45">
        <w:rPr>
          <w:rFonts w:ascii="Arial" w:eastAsia="SimSun" w:hAnsi="Arial" w:cs="Arial"/>
          <w:sz w:val="24"/>
          <w:szCs w:val="24"/>
          <w:lang w:eastAsia="zh-CN"/>
        </w:rPr>
        <w:t xml:space="preserve">Utvrđuje se da </w:t>
      </w:r>
      <w:r w:rsidR="00E33EE4">
        <w:rPr>
          <w:rFonts w:ascii="Arial" w:eastAsia="SimSun" w:hAnsi="Arial" w:cs="Arial"/>
          <w:sz w:val="24"/>
          <w:szCs w:val="24"/>
          <w:lang w:eastAsia="zh-CN"/>
        </w:rPr>
        <w:t>su</w:t>
      </w:r>
      <w:r w:rsidRPr="00744A45">
        <w:rPr>
          <w:rFonts w:ascii="Arial" w:eastAsia="SimSun" w:hAnsi="Arial" w:cs="Arial"/>
          <w:sz w:val="24"/>
          <w:szCs w:val="24"/>
          <w:lang w:eastAsia="zh-CN"/>
        </w:rPr>
        <w:t xml:space="preserve"> p</w:t>
      </w:r>
      <w:r w:rsidR="00AC5BF8">
        <w:rPr>
          <w:rFonts w:ascii="Arial" w:eastAsia="SimSun" w:hAnsi="Arial" w:cs="Arial"/>
          <w:sz w:val="24"/>
          <w:szCs w:val="24"/>
          <w:lang w:eastAsia="zh-CN"/>
        </w:rPr>
        <w:t>rivremen</w:t>
      </w:r>
      <w:r w:rsidR="00CE2FDA">
        <w:rPr>
          <w:rFonts w:ascii="Arial" w:eastAsia="SimSun" w:hAnsi="Arial" w:cs="Arial"/>
          <w:sz w:val="24"/>
          <w:szCs w:val="24"/>
          <w:lang w:eastAsia="zh-CN"/>
        </w:rPr>
        <w:t>i</w:t>
      </w:r>
      <w:r w:rsidR="00AC5BF8">
        <w:rPr>
          <w:rFonts w:ascii="Arial" w:eastAsia="SimSun" w:hAnsi="Arial" w:cs="Arial"/>
          <w:sz w:val="24"/>
          <w:szCs w:val="24"/>
          <w:lang w:eastAsia="zh-CN"/>
        </w:rPr>
        <w:t xml:space="preserve"> stečaj</w:t>
      </w:r>
      <w:r w:rsidR="00CE2FDA">
        <w:rPr>
          <w:rFonts w:ascii="Arial" w:eastAsia="SimSun" w:hAnsi="Arial" w:cs="Arial"/>
          <w:sz w:val="24"/>
          <w:szCs w:val="24"/>
          <w:lang w:eastAsia="zh-CN"/>
        </w:rPr>
        <w:t>ni</w:t>
      </w:r>
      <w:r w:rsidR="00AC5BF8">
        <w:rPr>
          <w:rFonts w:ascii="Arial" w:eastAsia="SimSun" w:hAnsi="Arial" w:cs="Arial"/>
          <w:sz w:val="24"/>
          <w:szCs w:val="24"/>
          <w:lang w:eastAsia="zh-CN"/>
        </w:rPr>
        <w:t xml:space="preserve"> upravitelj</w:t>
      </w:r>
      <w:r w:rsidR="000C7C94">
        <w:rPr>
          <w:rFonts w:ascii="Arial" w:eastAsia="SimSun" w:hAnsi="Arial" w:cs="Arial"/>
          <w:sz w:val="24"/>
          <w:szCs w:val="24"/>
          <w:lang w:eastAsia="zh-CN"/>
        </w:rPr>
        <w:t xml:space="preserve"> i </w:t>
      </w:r>
      <w:r w:rsidR="00540474" w:rsidRPr="0019535A">
        <w:rPr>
          <w:rFonts w:ascii="Arial" w:eastAsia="SimSun" w:hAnsi="Arial" w:cs="Arial"/>
          <w:color w:val="000000" w:themeColor="text1"/>
          <w:sz w:val="24"/>
          <w:szCs w:val="24"/>
          <w:lang w:eastAsia="zh-CN"/>
        </w:rPr>
        <w:t>predstavni</w:t>
      </w:r>
      <w:r w:rsidR="0019535A" w:rsidRPr="0019535A">
        <w:rPr>
          <w:rFonts w:ascii="Arial" w:eastAsia="SimSun" w:hAnsi="Arial" w:cs="Arial"/>
          <w:color w:val="000000" w:themeColor="text1"/>
          <w:sz w:val="24"/>
          <w:szCs w:val="24"/>
          <w:lang w:eastAsia="zh-CN"/>
        </w:rPr>
        <w:t>ca</w:t>
      </w:r>
      <w:r w:rsidR="00540474" w:rsidRPr="0019535A">
        <w:rPr>
          <w:rFonts w:ascii="Arial" w:eastAsia="SimSun" w:hAnsi="Arial" w:cs="Arial"/>
          <w:color w:val="000000" w:themeColor="text1"/>
          <w:sz w:val="24"/>
          <w:szCs w:val="24"/>
          <w:lang w:eastAsia="zh-CN"/>
        </w:rPr>
        <w:t xml:space="preserve"> Ž</w:t>
      </w:r>
      <w:proofErr w:type="spellStart"/>
      <w:r w:rsidR="00540474" w:rsidRPr="0019535A">
        <w:rPr>
          <w:rFonts w:ascii="Arial" w:eastAsia="SimSun" w:hAnsi="Arial" w:cs="Arial"/>
          <w:color w:val="000000" w:themeColor="text1"/>
          <w:sz w:val="24"/>
          <w:szCs w:val="24"/>
          <w:lang w:eastAsia="zh-CN"/>
        </w:rPr>
        <w:t>DO</w:t>
      </w:r>
      <w:proofErr w:type="spellEnd"/>
      <w:r w:rsidR="00540474" w:rsidRPr="0019535A">
        <w:rPr>
          <w:rFonts w:ascii="Arial" w:eastAsia="SimSun" w:hAnsi="Arial" w:cs="Arial"/>
          <w:color w:val="000000" w:themeColor="text1"/>
          <w:sz w:val="24"/>
          <w:szCs w:val="24"/>
          <w:lang w:eastAsia="zh-CN"/>
        </w:rPr>
        <w:t xml:space="preserve"> </w:t>
      </w:r>
      <w:r w:rsidRPr="00744A45">
        <w:rPr>
          <w:rFonts w:ascii="Arial" w:eastAsia="SimSun" w:hAnsi="Arial" w:cs="Arial"/>
          <w:sz w:val="24"/>
          <w:szCs w:val="24"/>
          <w:lang w:eastAsia="zh-CN"/>
        </w:rPr>
        <w:t>na ročištu preko opcije "</w:t>
      </w:r>
      <w:proofErr w:type="spellStart"/>
      <w:r w:rsidRPr="00744A45">
        <w:rPr>
          <w:rFonts w:ascii="Arial" w:eastAsia="SimSun" w:hAnsi="Arial" w:cs="Arial"/>
          <w:sz w:val="24"/>
          <w:szCs w:val="24"/>
          <w:lang w:eastAsia="zh-CN"/>
        </w:rPr>
        <w:t>share</w:t>
      </w:r>
      <w:proofErr w:type="spellEnd"/>
      <w:r w:rsidRPr="00744A45">
        <w:rPr>
          <w:rFonts w:ascii="Arial" w:eastAsia="SimSun" w:hAnsi="Arial" w:cs="Arial"/>
          <w:sz w:val="24"/>
          <w:szCs w:val="24"/>
          <w:lang w:eastAsia="zh-CN"/>
        </w:rPr>
        <w:t xml:space="preserve"> screen" vidjel</w:t>
      </w:r>
      <w:r w:rsidR="00E33EE4">
        <w:rPr>
          <w:rFonts w:ascii="Arial" w:eastAsia="SimSun" w:hAnsi="Arial" w:cs="Arial"/>
          <w:sz w:val="24"/>
          <w:szCs w:val="24"/>
          <w:lang w:eastAsia="zh-CN"/>
        </w:rPr>
        <w:t>i</w:t>
      </w:r>
      <w:r w:rsidRPr="00744A45">
        <w:rPr>
          <w:rFonts w:ascii="Arial" w:eastAsia="SimSun" w:hAnsi="Arial" w:cs="Arial"/>
          <w:sz w:val="24"/>
          <w:szCs w:val="24"/>
          <w:lang w:eastAsia="zh-CN"/>
        </w:rPr>
        <w:t xml:space="preserve"> sadržaj Zapisnika, na isti nema</w:t>
      </w:r>
      <w:r w:rsidR="00E33EE4">
        <w:rPr>
          <w:rFonts w:ascii="Arial" w:eastAsia="SimSun" w:hAnsi="Arial" w:cs="Arial"/>
          <w:sz w:val="24"/>
          <w:szCs w:val="24"/>
          <w:lang w:eastAsia="zh-CN"/>
        </w:rPr>
        <w:t>ju</w:t>
      </w:r>
      <w:r w:rsidRPr="00744A45">
        <w:rPr>
          <w:rFonts w:ascii="Arial" w:eastAsia="SimSun" w:hAnsi="Arial" w:cs="Arial"/>
          <w:sz w:val="24"/>
          <w:szCs w:val="24"/>
          <w:lang w:eastAsia="zh-CN"/>
        </w:rPr>
        <w:t xml:space="preserve"> primjedbi te ova izjava služi umjesto potpisivanja Zapisnika.  </w:t>
      </w:r>
    </w:p>
    <w:p w14:paraId="68EA1A12" w14:textId="77777777" w:rsidR="00777DDD" w:rsidRPr="00833655" w:rsidRDefault="00777DDD" w:rsidP="009D1492">
      <w:pPr>
        <w:spacing w:after="0" w:line="240" w:lineRule="auto"/>
        <w:ind w:firstLine="708"/>
        <w:jc w:val="both"/>
        <w:rPr>
          <w:rFonts w:ascii="Arial" w:eastAsia="SimSun" w:hAnsi="Arial" w:cs="Arial"/>
          <w:color w:val="EE0000"/>
          <w:sz w:val="24"/>
          <w:szCs w:val="24"/>
          <w:lang w:eastAsia="zh-CN"/>
        </w:rPr>
      </w:pPr>
    </w:p>
    <w:p w14:paraId="32D6D9A7" w14:textId="532FE1EF" w:rsidR="00BA2AF7" w:rsidRDefault="00BA2AF7" w:rsidP="00BA2A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734A">
        <w:rPr>
          <w:rFonts w:ascii="Arial" w:hAnsi="Arial" w:cs="Arial"/>
          <w:sz w:val="24"/>
          <w:szCs w:val="24"/>
        </w:rPr>
        <w:t xml:space="preserve">Dovršeno u </w:t>
      </w:r>
      <w:r w:rsidR="00644198">
        <w:rPr>
          <w:rFonts w:ascii="Arial" w:hAnsi="Arial" w:cs="Arial"/>
          <w:sz w:val="24"/>
          <w:szCs w:val="24"/>
        </w:rPr>
        <w:t>11</w:t>
      </w:r>
      <w:r w:rsidR="003E19F7">
        <w:rPr>
          <w:rFonts w:ascii="Arial" w:hAnsi="Arial" w:cs="Arial"/>
          <w:sz w:val="24"/>
          <w:szCs w:val="24"/>
        </w:rPr>
        <w:t>,</w:t>
      </w:r>
      <w:r w:rsidR="00644198">
        <w:rPr>
          <w:rFonts w:ascii="Arial" w:hAnsi="Arial" w:cs="Arial"/>
          <w:sz w:val="24"/>
          <w:szCs w:val="24"/>
        </w:rPr>
        <w:t>00</w:t>
      </w:r>
      <w:r w:rsidR="003E19F7">
        <w:rPr>
          <w:rFonts w:ascii="Arial" w:hAnsi="Arial" w:cs="Arial"/>
          <w:sz w:val="24"/>
          <w:szCs w:val="24"/>
        </w:rPr>
        <w:t xml:space="preserve"> </w:t>
      </w:r>
      <w:r w:rsidRPr="008C734A">
        <w:rPr>
          <w:rFonts w:ascii="Arial" w:hAnsi="Arial" w:cs="Arial"/>
          <w:sz w:val="24"/>
          <w:szCs w:val="24"/>
        </w:rPr>
        <w:t>sati.</w:t>
      </w:r>
    </w:p>
    <w:p w14:paraId="7768A10C" w14:textId="77777777" w:rsidR="00BA2AF7" w:rsidRPr="008C734A" w:rsidRDefault="00BA2AF7" w:rsidP="00BA2AF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3F75135" w14:textId="34F1BA73" w:rsidR="00BA2AF7" w:rsidRPr="00E82ACC" w:rsidRDefault="004D0B0A" w:rsidP="00BA2AF7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SUDAC</w:t>
      </w:r>
      <w:r w:rsidR="00504D59">
        <w:rPr>
          <w:rFonts w:ascii="Arial" w:hAnsi="Arial" w:cs="Arial"/>
          <w:sz w:val="24"/>
          <w:szCs w:val="24"/>
        </w:rPr>
        <w:t xml:space="preserve"> </w:t>
      </w:r>
    </w:p>
    <w:p w14:paraId="12904F25" w14:textId="77777777" w:rsidR="00BA2AF7" w:rsidRPr="00E82ACC" w:rsidRDefault="00BA2AF7" w:rsidP="00BA2A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82ACC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14:paraId="45390A0B" w14:textId="77777777" w:rsidR="004D0B0A" w:rsidRDefault="004D0B0A" w:rsidP="004D0B0A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ZAPISNIČAR</w:t>
      </w:r>
    </w:p>
    <w:p w14:paraId="040B2E2F" w14:textId="444603DD" w:rsidR="005F39B1" w:rsidRPr="00E82ACC" w:rsidRDefault="004D0B0A" w:rsidP="007341FB">
      <w:pPr>
        <w:ind w:left="2124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</w:p>
    <w:sectPr w:rsidR="005F39B1" w:rsidRPr="00E82ACC" w:rsidSect="003A66C9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ED275" w14:textId="77777777" w:rsidR="00B67F31" w:rsidRDefault="00B67F31" w:rsidP="003A66C9">
      <w:pPr>
        <w:spacing w:after="0" w:line="240" w:lineRule="auto"/>
      </w:pPr>
      <w:r>
        <w:separator/>
      </w:r>
    </w:p>
  </w:endnote>
  <w:endnote w:type="continuationSeparator" w:id="0">
    <w:p w14:paraId="66E23D61" w14:textId="77777777" w:rsidR="00B67F31" w:rsidRDefault="00B67F31" w:rsidP="003A6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ont1264">
    <w:altName w:val="Times New Roman"/>
    <w:charset w:val="EE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LT Pro">
    <w:altName w:val="Calibri"/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85049" w14:textId="77777777" w:rsidR="00B67F31" w:rsidRDefault="00B67F31" w:rsidP="003A66C9">
      <w:pPr>
        <w:spacing w:after="0" w:line="240" w:lineRule="auto"/>
      </w:pPr>
      <w:r>
        <w:separator/>
      </w:r>
    </w:p>
  </w:footnote>
  <w:footnote w:type="continuationSeparator" w:id="0">
    <w:p w14:paraId="236000F0" w14:textId="77777777" w:rsidR="00B67F31" w:rsidRDefault="00B67F31" w:rsidP="003A6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4457039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2A733D2A" w14:textId="77777777" w:rsidR="003E2C85" w:rsidRPr="00E82ACC" w:rsidRDefault="003E2C85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E82ACC">
          <w:rPr>
            <w:rFonts w:ascii="Arial" w:hAnsi="Arial" w:cs="Arial"/>
            <w:sz w:val="24"/>
            <w:szCs w:val="24"/>
          </w:rPr>
          <w:fldChar w:fldCharType="begin"/>
        </w:r>
        <w:r w:rsidRPr="00E82ACC">
          <w:rPr>
            <w:rFonts w:ascii="Arial" w:hAnsi="Arial" w:cs="Arial"/>
            <w:sz w:val="24"/>
            <w:szCs w:val="24"/>
          </w:rPr>
          <w:instrText>PAGE   \* MERGEFORMAT</w:instrText>
        </w:r>
        <w:r w:rsidRPr="00E82ACC">
          <w:rPr>
            <w:rFonts w:ascii="Arial" w:hAnsi="Arial" w:cs="Arial"/>
            <w:sz w:val="24"/>
            <w:szCs w:val="24"/>
          </w:rPr>
          <w:fldChar w:fldCharType="separate"/>
        </w:r>
        <w:r w:rsidR="007E7CE3">
          <w:rPr>
            <w:rFonts w:ascii="Arial" w:hAnsi="Arial" w:cs="Arial"/>
            <w:noProof/>
            <w:sz w:val="24"/>
            <w:szCs w:val="24"/>
          </w:rPr>
          <w:t>5</w:t>
        </w:r>
        <w:r w:rsidRPr="00E82ACC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21FE3320" w14:textId="69F38ED7" w:rsidR="003E2C85" w:rsidRPr="00E82ACC" w:rsidRDefault="0025001F" w:rsidP="000F765F">
    <w:pPr>
      <w:spacing w:after="0" w:line="240" w:lineRule="auto"/>
      <w:ind w:firstLine="708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r w:rsidR="003E2C85" w:rsidRPr="00E82ACC">
      <w:rPr>
        <w:rFonts w:ascii="Arial" w:hAnsi="Arial" w:cs="Arial"/>
        <w:sz w:val="24"/>
        <w:szCs w:val="24"/>
      </w:rPr>
      <w:t xml:space="preserve"> St-</w:t>
    </w:r>
    <w:r w:rsidR="00DC27BB">
      <w:rPr>
        <w:rFonts w:ascii="Arial" w:hAnsi="Arial" w:cs="Arial"/>
        <w:sz w:val="24"/>
        <w:szCs w:val="24"/>
      </w:rPr>
      <w:t>6</w:t>
    </w:r>
    <w:r w:rsidR="00B758A3">
      <w:rPr>
        <w:rFonts w:ascii="Arial" w:hAnsi="Arial" w:cs="Arial"/>
        <w:sz w:val="24"/>
        <w:szCs w:val="24"/>
      </w:rPr>
      <w:t>71</w:t>
    </w:r>
    <w:r w:rsidR="003E2C85" w:rsidRPr="00E82ACC">
      <w:rPr>
        <w:rFonts w:ascii="Arial" w:hAnsi="Arial" w:cs="Arial"/>
        <w:sz w:val="24"/>
        <w:szCs w:val="24"/>
      </w:rPr>
      <w:t>/202</w:t>
    </w:r>
    <w:r w:rsidR="00927CBE">
      <w:rPr>
        <w:rFonts w:ascii="Arial" w:hAnsi="Arial" w:cs="Arial"/>
        <w:sz w:val="24"/>
        <w:szCs w:val="24"/>
      </w:rPr>
      <w:t>5</w:t>
    </w:r>
    <w:r w:rsidR="003E2C85" w:rsidRPr="00E82ACC">
      <w:rPr>
        <w:rFonts w:ascii="Arial" w:hAnsi="Arial" w:cs="Arial"/>
        <w:sz w:val="24"/>
        <w:szCs w:val="24"/>
      </w:rPr>
      <w:t>-</w:t>
    </w:r>
    <w:r w:rsidR="00D40CA3">
      <w:rPr>
        <w:rFonts w:ascii="Arial" w:hAnsi="Arial" w:cs="Arial"/>
        <w:sz w:val="24"/>
        <w:szCs w:val="24"/>
      </w:rPr>
      <w:t>12</w:t>
    </w:r>
  </w:p>
  <w:p w14:paraId="2FFC1550" w14:textId="77777777" w:rsidR="003E2C85" w:rsidRDefault="003E2C85" w:rsidP="000F765F">
    <w:pPr>
      <w:pStyle w:val="Zaglavlje"/>
    </w:pPr>
  </w:p>
  <w:p w14:paraId="74CA6ADC" w14:textId="77777777" w:rsidR="003E2C85" w:rsidRPr="00754CD4" w:rsidRDefault="003E2C85" w:rsidP="00A048BA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F4346" w14:textId="72E80701" w:rsidR="003E2C85" w:rsidRPr="00E82ACC" w:rsidRDefault="0025001F" w:rsidP="00A048BA">
    <w:pPr>
      <w:spacing w:after="0" w:line="240" w:lineRule="auto"/>
      <w:ind w:firstLine="708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r w:rsidR="003E2C85" w:rsidRPr="00E82ACC">
      <w:rPr>
        <w:rFonts w:ascii="Arial" w:hAnsi="Arial" w:cs="Arial"/>
        <w:sz w:val="24"/>
        <w:szCs w:val="24"/>
      </w:rPr>
      <w:t>St-</w:t>
    </w:r>
    <w:r w:rsidR="00DC27BB">
      <w:rPr>
        <w:rFonts w:ascii="Arial" w:hAnsi="Arial" w:cs="Arial"/>
        <w:sz w:val="24"/>
        <w:szCs w:val="24"/>
      </w:rPr>
      <w:t>6</w:t>
    </w:r>
    <w:r w:rsidR="00B758A3">
      <w:rPr>
        <w:rFonts w:ascii="Arial" w:hAnsi="Arial" w:cs="Arial"/>
        <w:sz w:val="24"/>
        <w:szCs w:val="24"/>
      </w:rPr>
      <w:t>71</w:t>
    </w:r>
    <w:r w:rsidR="003E2C85" w:rsidRPr="00E82ACC">
      <w:rPr>
        <w:rFonts w:ascii="Arial" w:hAnsi="Arial" w:cs="Arial"/>
        <w:sz w:val="24"/>
        <w:szCs w:val="24"/>
      </w:rPr>
      <w:t>/202</w:t>
    </w:r>
    <w:r w:rsidR="00431CC9">
      <w:rPr>
        <w:rFonts w:ascii="Arial" w:hAnsi="Arial" w:cs="Arial"/>
        <w:sz w:val="24"/>
        <w:szCs w:val="24"/>
      </w:rPr>
      <w:t>5</w:t>
    </w:r>
    <w:r w:rsidR="003E2C85" w:rsidRPr="00E82ACC">
      <w:rPr>
        <w:rFonts w:ascii="Arial" w:hAnsi="Arial" w:cs="Arial"/>
        <w:sz w:val="24"/>
        <w:szCs w:val="24"/>
      </w:rPr>
      <w:t>-</w:t>
    </w:r>
    <w:r w:rsidR="00D40CA3">
      <w:rPr>
        <w:rFonts w:ascii="Arial" w:hAnsi="Arial" w:cs="Arial"/>
        <w:sz w:val="24"/>
        <w:szCs w:val="24"/>
      </w:rPr>
      <w:t>12</w:t>
    </w:r>
  </w:p>
  <w:p w14:paraId="355487D5" w14:textId="77777777" w:rsidR="003E2C85" w:rsidRDefault="003E2C8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F694A"/>
    <w:multiLevelType w:val="multilevel"/>
    <w:tmpl w:val="24B22774"/>
    <w:styleLink w:val="WWNum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811F9"/>
    <w:multiLevelType w:val="multilevel"/>
    <w:tmpl w:val="56345A96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32D1D1A"/>
    <w:multiLevelType w:val="multilevel"/>
    <w:tmpl w:val="48B0FEB6"/>
    <w:styleLink w:val="WWNum4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2852099A"/>
    <w:multiLevelType w:val="hybridMultilevel"/>
    <w:tmpl w:val="FEB03C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E4070"/>
    <w:multiLevelType w:val="hybridMultilevel"/>
    <w:tmpl w:val="4C46AB04"/>
    <w:lvl w:ilvl="0" w:tplc="8FA8977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B2D71"/>
    <w:multiLevelType w:val="multilevel"/>
    <w:tmpl w:val="ECF62228"/>
    <w:styleLink w:val="WWNum8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4326A0C"/>
    <w:multiLevelType w:val="multilevel"/>
    <w:tmpl w:val="3918C63A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629945DD"/>
    <w:multiLevelType w:val="multilevel"/>
    <w:tmpl w:val="D8B6471C"/>
    <w:styleLink w:val="WWNum3"/>
    <w:lvl w:ilvl="0">
      <w:numFmt w:val="bullet"/>
      <w:lvlText w:val="-"/>
      <w:lvlJc w:val="left"/>
      <w:pPr>
        <w:ind w:left="660" w:hanging="360"/>
      </w:pPr>
      <w:rPr>
        <w:rFonts w:ascii="Arial" w:hAnsi="Arial" w:cs="Arial"/>
        <w:sz w:val="22"/>
      </w:rPr>
    </w:lvl>
    <w:lvl w:ilvl="1">
      <w:numFmt w:val="bullet"/>
      <w:lvlText w:val="o"/>
      <w:lvlJc w:val="left"/>
      <w:pPr>
        <w:ind w:left="13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20" w:hanging="360"/>
      </w:pPr>
      <w:rPr>
        <w:rFonts w:ascii="Wingdings" w:hAnsi="Wingdings" w:cs="Wingdings"/>
      </w:rPr>
    </w:lvl>
  </w:abstractNum>
  <w:num w:numId="1" w16cid:durableId="78449317">
    <w:abstractNumId w:val="0"/>
  </w:num>
  <w:num w:numId="2" w16cid:durableId="135883284">
    <w:abstractNumId w:val="7"/>
  </w:num>
  <w:num w:numId="3" w16cid:durableId="1788813693">
    <w:abstractNumId w:val="2"/>
  </w:num>
  <w:num w:numId="4" w16cid:durableId="1465391061">
    <w:abstractNumId w:val="0"/>
    <w:lvlOverride w:ilvl="0">
      <w:startOverride w:val="1"/>
    </w:lvlOverride>
  </w:num>
  <w:num w:numId="5" w16cid:durableId="948119374">
    <w:abstractNumId w:val="0"/>
    <w:lvlOverride w:ilvl="0">
      <w:startOverride w:val="1"/>
    </w:lvlOverride>
  </w:num>
  <w:num w:numId="6" w16cid:durableId="1710764340">
    <w:abstractNumId w:val="0"/>
  </w:num>
  <w:num w:numId="7" w16cid:durableId="1736975611">
    <w:abstractNumId w:val="5"/>
  </w:num>
  <w:num w:numId="8" w16cid:durableId="518668048">
    <w:abstractNumId w:val="6"/>
  </w:num>
  <w:num w:numId="9" w16cid:durableId="1312520013">
    <w:abstractNumId w:val="1"/>
  </w:num>
  <w:num w:numId="10" w16cid:durableId="1678069816">
    <w:abstractNumId w:val="6"/>
    <w:lvlOverride w:ilvl="0">
      <w:startOverride w:val="1"/>
    </w:lvlOverride>
  </w:num>
  <w:num w:numId="11" w16cid:durableId="1194269995">
    <w:abstractNumId w:val="1"/>
    <w:lvlOverride w:ilvl="0">
      <w:startOverride w:val="1"/>
    </w:lvlOverride>
  </w:num>
  <w:num w:numId="12" w16cid:durableId="1483349342">
    <w:abstractNumId w:val="0"/>
  </w:num>
  <w:num w:numId="13" w16cid:durableId="1166627384">
    <w:abstractNumId w:val="3"/>
  </w:num>
  <w:num w:numId="14" w16cid:durableId="137095236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C21"/>
    <w:rsid w:val="00000E8D"/>
    <w:rsid w:val="00012ED5"/>
    <w:rsid w:val="000268F2"/>
    <w:rsid w:val="00032DEE"/>
    <w:rsid w:val="00054F7B"/>
    <w:rsid w:val="00060D3E"/>
    <w:rsid w:val="000851A8"/>
    <w:rsid w:val="000A7C1D"/>
    <w:rsid w:val="000B62FF"/>
    <w:rsid w:val="000C4BE1"/>
    <w:rsid w:val="000C60C2"/>
    <w:rsid w:val="000C7C94"/>
    <w:rsid w:val="000E113C"/>
    <w:rsid w:val="000E2BDE"/>
    <w:rsid w:val="000F3B05"/>
    <w:rsid w:val="000F765F"/>
    <w:rsid w:val="000F7DAB"/>
    <w:rsid w:val="00111417"/>
    <w:rsid w:val="00114A33"/>
    <w:rsid w:val="00117FEC"/>
    <w:rsid w:val="0012076F"/>
    <w:rsid w:val="001217C6"/>
    <w:rsid w:val="00123426"/>
    <w:rsid w:val="00127837"/>
    <w:rsid w:val="00170AD1"/>
    <w:rsid w:val="001734C4"/>
    <w:rsid w:val="001942BD"/>
    <w:rsid w:val="00194F2F"/>
    <w:rsid w:val="0019535A"/>
    <w:rsid w:val="001965BD"/>
    <w:rsid w:val="00197DB5"/>
    <w:rsid w:val="001E577F"/>
    <w:rsid w:val="001F2217"/>
    <w:rsid w:val="001F2DA8"/>
    <w:rsid w:val="001F58B7"/>
    <w:rsid w:val="00216813"/>
    <w:rsid w:val="002347BD"/>
    <w:rsid w:val="00241F27"/>
    <w:rsid w:val="0025001F"/>
    <w:rsid w:val="0026630B"/>
    <w:rsid w:val="002704DE"/>
    <w:rsid w:val="002709BE"/>
    <w:rsid w:val="00275EAA"/>
    <w:rsid w:val="00275F27"/>
    <w:rsid w:val="00284335"/>
    <w:rsid w:val="002B044A"/>
    <w:rsid w:val="002B40CE"/>
    <w:rsid w:val="002C3FF2"/>
    <w:rsid w:val="002D0921"/>
    <w:rsid w:val="002D42C0"/>
    <w:rsid w:val="002E289C"/>
    <w:rsid w:val="002F13C6"/>
    <w:rsid w:val="003066BE"/>
    <w:rsid w:val="00314540"/>
    <w:rsid w:val="0031508F"/>
    <w:rsid w:val="00321136"/>
    <w:rsid w:val="003221DD"/>
    <w:rsid w:val="00347EBF"/>
    <w:rsid w:val="003A4DC3"/>
    <w:rsid w:val="003A66C9"/>
    <w:rsid w:val="003A7D20"/>
    <w:rsid w:val="003A7D80"/>
    <w:rsid w:val="003B490D"/>
    <w:rsid w:val="003C2F97"/>
    <w:rsid w:val="003D2786"/>
    <w:rsid w:val="003E19F7"/>
    <w:rsid w:val="003E2C85"/>
    <w:rsid w:val="003F78E7"/>
    <w:rsid w:val="00400164"/>
    <w:rsid w:val="004055FD"/>
    <w:rsid w:val="004120CC"/>
    <w:rsid w:val="0041509E"/>
    <w:rsid w:val="0042517C"/>
    <w:rsid w:val="00431CC9"/>
    <w:rsid w:val="00442069"/>
    <w:rsid w:val="00443304"/>
    <w:rsid w:val="00444A19"/>
    <w:rsid w:val="0044506B"/>
    <w:rsid w:val="00452B69"/>
    <w:rsid w:val="00457222"/>
    <w:rsid w:val="00463F92"/>
    <w:rsid w:val="0047464C"/>
    <w:rsid w:val="00485E16"/>
    <w:rsid w:val="00493ADB"/>
    <w:rsid w:val="004956A1"/>
    <w:rsid w:val="004969BC"/>
    <w:rsid w:val="004D0B0A"/>
    <w:rsid w:val="004D11DF"/>
    <w:rsid w:val="004D4FE4"/>
    <w:rsid w:val="004F5385"/>
    <w:rsid w:val="00504D59"/>
    <w:rsid w:val="00506780"/>
    <w:rsid w:val="00514883"/>
    <w:rsid w:val="005151B1"/>
    <w:rsid w:val="0052062D"/>
    <w:rsid w:val="00522ED3"/>
    <w:rsid w:val="00531D04"/>
    <w:rsid w:val="00540474"/>
    <w:rsid w:val="00544E2D"/>
    <w:rsid w:val="00551887"/>
    <w:rsid w:val="0055547E"/>
    <w:rsid w:val="00556132"/>
    <w:rsid w:val="00556C63"/>
    <w:rsid w:val="00557001"/>
    <w:rsid w:val="00574A85"/>
    <w:rsid w:val="00584AEF"/>
    <w:rsid w:val="005865E8"/>
    <w:rsid w:val="00590C9C"/>
    <w:rsid w:val="005A297A"/>
    <w:rsid w:val="005A661F"/>
    <w:rsid w:val="005D0E03"/>
    <w:rsid w:val="005E4158"/>
    <w:rsid w:val="005F03D1"/>
    <w:rsid w:val="005F39B1"/>
    <w:rsid w:val="005F6A4F"/>
    <w:rsid w:val="00602861"/>
    <w:rsid w:val="006259C4"/>
    <w:rsid w:val="00625A4D"/>
    <w:rsid w:val="00630DD2"/>
    <w:rsid w:val="0064062F"/>
    <w:rsid w:val="00644198"/>
    <w:rsid w:val="00647C20"/>
    <w:rsid w:val="00652EA0"/>
    <w:rsid w:val="006606FC"/>
    <w:rsid w:val="00660BFC"/>
    <w:rsid w:val="0066584C"/>
    <w:rsid w:val="006731CB"/>
    <w:rsid w:val="00681921"/>
    <w:rsid w:val="006A385F"/>
    <w:rsid w:val="006B2C21"/>
    <w:rsid w:val="006B2C41"/>
    <w:rsid w:val="006B4FEF"/>
    <w:rsid w:val="006B680F"/>
    <w:rsid w:val="006B71D6"/>
    <w:rsid w:val="006E21AF"/>
    <w:rsid w:val="006F1B2F"/>
    <w:rsid w:val="006F4A14"/>
    <w:rsid w:val="007008DE"/>
    <w:rsid w:val="00702036"/>
    <w:rsid w:val="00714C49"/>
    <w:rsid w:val="00716223"/>
    <w:rsid w:val="00717591"/>
    <w:rsid w:val="007341FB"/>
    <w:rsid w:val="00736373"/>
    <w:rsid w:val="00744A45"/>
    <w:rsid w:val="00747BAD"/>
    <w:rsid w:val="00747C73"/>
    <w:rsid w:val="00751155"/>
    <w:rsid w:val="00752695"/>
    <w:rsid w:val="00754CD4"/>
    <w:rsid w:val="00776AA1"/>
    <w:rsid w:val="00777DDD"/>
    <w:rsid w:val="00792CC0"/>
    <w:rsid w:val="007A0E9F"/>
    <w:rsid w:val="007A2D35"/>
    <w:rsid w:val="007B03BF"/>
    <w:rsid w:val="007C2155"/>
    <w:rsid w:val="007D6793"/>
    <w:rsid w:val="007E7CE3"/>
    <w:rsid w:val="007F05F0"/>
    <w:rsid w:val="007F50DA"/>
    <w:rsid w:val="007F6404"/>
    <w:rsid w:val="007F775E"/>
    <w:rsid w:val="0080240C"/>
    <w:rsid w:val="00802C8F"/>
    <w:rsid w:val="008157F2"/>
    <w:rsid w:val="00821706"/>
    <w:rsid w:val="008269B8"/>
    <w:rsid w:val="00833655"/>
    <w:rsid w:val="008414A9"/>
    <w:rsid w:val="00847297"/>
    <w:rsid w:val="008777F1"/>
    <w:rsid w:val="0088725D"/>
    <w:rsid w:val="008A1AE2"/>
    <w:rsid w:val="008A64B3"/>
    <w:rsid w:val="008C734A"/>
    <w:rsid w:val="008D3D65"/>
    <w:rsid w:val="008D5CF6"/>
    <w:rsid w:val="008E1891"/>
    <w:rsid w:val="008E4636"/>
    <w:rsid w:val="008F25F6"/>
    <w:rsid w:val="008F660A"/>
    <w:rsid w:val="008F760B"/>
    <w:rsid w:val="00901A44"/>
    <w:rsid w:val="0090300A"/>
    <w:rsid w:val="00925951"/>
    <w:rsid w:val="00927CBE"/>
    <w:rsid w:val="0093504F"/>
    <w:rsid w:val="00946173"/>
    <w:rsid w:val="00955DF2"/>
    <w:rsid w:val="00974439"/>
    <w:rsid w:val="00987249"/>
    <w:rsid w:val="00991B14"/>
    <w:rsid w:val="009A7F02"/>
    <w:rsid w:val="009D1492"/>
    <w:rsid w:val="009D3B3E"/>
    <w:rsid w:val="009D7CA7"/>
    <w:rsid w:val="009F22B5"/>
    <w:rsid w:val="009F36B7"/>
    <w:rsid w:val="009F56E2"/>
    <w:rsid w:val="00A01606"/>
    <w:rsid w:val="00A02F59"/>
    <w:rsid w:val="00A048BA"/>
    <w:rsid w:val="00A11F73"/>
    <w:rsid w:val="00A27D50"/>
    <w:rsid w:val="00A34CB7"/>
    <w:rsid w:val="00A358E8"/>
    <w:rsid w:val="00A414DB"/>
    <w:rsid w:val="00A50E9A"/>
    <w:rsid w:val="00A52DE5"/>
    <w:rsid w:val="00A57E76"/>
    <w:rsid w:val="00A607CE"/>
    <w:rsid w:val="00A61BEA"/>
    <w:rsid w:val="00A61C78"/>
    <w:rsid w:val="00A66273"/>
    <w:rsid w:val="00A734A3"/>
    <w:rsid w:val="00A822A3"/>
    <w:rsid w:val="00A84441"/>
    <w:rsid w:val="00AA14BF"/>
    <w:rsid w:val="00AC24AC"/>
    <w:rsid w:val="00AC5BF8"/>
    <w:rsid w:val="00AD7E4F"/>
    <w:rsid w:val="00AE26B5"/>
    <w:rsid w:val="00AF4E72"/>
    <w:rsid w:val="00B239E1"/>
    <w:rsid w:val="00B26535"/>
    <w:rsid w:val="00B362D2"/>
    <w:rsid w:val="00B449A1"/>
    <w:rsid w:val="00B46038"/>
    <w:rsid w:val="00B47874"/>
    <w:rsid w:val="00B55CAB"/>
    <w:rsid w:val="00B605D2"/>
    <w:rsid w:val="00B64405"/>
    <w:rsid w:val="00B67F31"/>
    <w:rsid w:val="00B758A3"/>
    <w:rsid w:val="00B75FC8"/>
    <w:rsid w:val="00B87CAC"/>
    <w:rsid w:val="00B91C16"/>
    <w:rsid w:val="00B97C21"/>
    <w:rsid w:val="00BA14FC"/>
    <w:rsid w:val="00BA2AF7"/>
    <w:rsid w:val="00BC70EA"/>
    <w:rsid w:val="00BD01B7"/>
    <w:rsid w:val="00BD6176"/>
    <w:rsid w:val="00BE1768"/>
    <w:rsid w:val="00BE59A3"/>
    <w:rsid w:val="00C01441"/>
    <w:rsid w:val="00C01ADD"/>
    <w:rsid w:val="00C061DF"/>
    <w:rsid w:val="00C07209"/>
    <w:rsid w:val="00C11532"/>
    <w:rsid w:val="00C14BAC"/>
    <w:rsid w:val="00C17FDA"/>
    <w:rsid w:val="00C228D5"/>
    <w:rsid w:val="00C249B8"/>
    <w:rsid w:val="00C327D3"/>
    <w:rsid w:val="00C500E8"/>
    <w:rsid w:val="00C51163"/>
    <w:rsid w:val="00C67EFA"/>
    <w:rsid w:val="00C83A35"/>
    <w:rsid w:val="00C90FC0"/>
    <w:rsid w:val="00C91986"/>
    <w:rsid w:val="00CA2CC7"/>
    <w:rsid w:val="00CA324C"/>
    <w:rsid w:val="00CD4849"/>
    <w:rsid w:val="00CD7393"/>
    <w:rsid w:val="00CD7612"/>
    <w:rsid w:val="00CE2FDA"/>
    <w:rsid w:val="00CE5169"/>
    <w:rsid w:val="00CE74A8"/>
    <w:rsid w:val="00D010E3"/>
    <w:rsid w:val="00D04037"/>
    <w:rsid w:val="00D35683"/>
    <w:rsid w:val="00D40CA3"/>
    <w:rsid w:val="00D52939"/>
    <w:rsid w:val="00D52BD6"/>
    <w:rsid w:val="00D53EE0"/>
    <w:rsid w:val="00D672D1"/>
    <w:rsid w:val="00D71894"/>
    <w:rsid w:val="00D81879"/>
    <w:rsid w:val="00DA08D6"/>
    <w:rsid w:val="00DC0A6A"/>
    <w:rsid w:val="00DC27BB"/>
    <w:rsid w:val="00DD0D3B"/>
    <w:rsid w:val="00DD3B6A"/>
    <w:rsid w:val="00DE0125"/>
    <w:rsid w:val="00DE16EB"/>
    <w:rsid w:val="00E005D6"/>
    <w:rsid w:val="00E01308"/>
    <w:rsid w:val="00E01C8E"/>
    <w:rsid w:val="00E03D59"/>
    <w:rsid w:val="00E04C43"/>
    <w:rsid w:val="00E22A1D"/>
    <w:rsid w:val="00E22F82"/>
    <w:rsid w:val="00E2459A"/>
    <w:rsid w:val="00E33EE4"/>
    <w:rsid w:val="00E3403A"/>
    <w:rsid w:val="00E42D9D"/>
    <w:rsid w:val="00E44E7A"/>
    <w:rsid w:val="00E53D8D"/>
    <w:rsid w:val="00E547D3"/>
    <w:rsid w:val="00E57935"/>
    <w:rsid w:val="00E74D31"/>
    <w:rsid w:val="00E82ACC"/>
    <w:rsid w:val="00EA7C2C"/>
    <w:rsid w:val="00EC7A39"/>
    <w:rsid w:val="00ED10E1"/>
    <w:rsid w:val="00EE4F42"/>
    <w:rsid w:val="00EE5671"/>
    <w:rsid w:val="00EF5804"/>
    <w:rsid w:val="00F13CBF"/>
    <w:rsid w:val="00F142A4"/>
    <w:rsid w:val="00F14933"/>
    <w:rsid w:val="00F17700"/>
    <w:rsid w:val="00F43AB6"/>
    <w:rsid w:val="00F46806"/>
    <w:rsid w:val="00F53DA5"/>
    <w:rsid w:val="00F55AEA"/>
    <w:rsid w:val="00F60719"/>
    <w:rsid w:val="00F64DA9"/>
    <w:rsid w:val="00F9599A"/>
    <w:rsid w:val="00F95D58"/>
    <w:rsid w:val="00F96C1D"/>
    <w:rsid w:val="00FB39F3"/>
    <w:rsid w:val="00FB5C31"/>
    <w:rsid w:val="00FC4C7C"/>
    <w:rsid w:val="00FD5723"/>
    <w:rsid w:val="00FF069E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4C3BC"/>
  <w15:docId w15:val="{296B8147-E4DB-444A-97A4-9B408B03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B6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E5671"/>
    <w:pPr>
      <w:keepNext/>
      <w:spacing w:after="0" w:line="240" w:lineRule="auto"/>
      <w:ind w:firstLine="708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406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A7F02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3A6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3A66C9"/>
  </w:style>
  <w:style w:type="paragraph" w:styleId="Podnoje">
    <w:name w:val="footer"/>
    <w:basedOn w:val="Normal"/>
    <w:link w:val="PodnojeChar"/>
    <w:uiPriority w:val="99"/>
    <w:unhideWhenUsed/>
    <w:rsid w:val="003A6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A66C9"/>
  </w:style>
  <w:style w:type="paragraph" w:styleId="Tekstbalonia">
    <w:name w:val="Balloon Text"/>
    <w:basedOn w:val="Normal"/>
    <w:link w:val="TekstbaloniaChar"/>
    <w:uiPriority w:val="99"/>
    <w:semiHidden/>
    <w:unhideWhenUsed/>
    <w:rsid w:val="00173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34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D0D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Zadanifontodlomka"/>
    <w:rsid w:val="007F640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rsid w:val="00EE5671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8E1891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8E1891"/>
    <w:rPr>
      <w:rFonts w:ascii="Bookman Old Style" w:eastAsia="Times New Roman" w:hAnsi="Bookman Old Style" w:cs="Times New Roman"/>
      <w:sz w:val="24"/>
      <w:szCs w:val="20"/>
      <w:lang w:eastAsia="hr-HR"/>
    </w:rPr>
  </w:style>
  <w:style w:type="character" w:styleId="Hiperveza">
    <w:name w:val="Hyperlink"/>
    <w:unhideWhenUsed/>
    <w:rsid w:val="008E1891"/>
    <w:rPr>
      <w:color w:val="0000FF"/>
      <w:u w:val="single"/>
    </w:rPr>
  </w:style>
  <w:style w:type="paragraph" w:customStyle="1" w:styleId="Standard">
    <w:name w:val="Standard"/>
    <w:rsid w:val="00E82A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ezproreda">
    <w:name w:val="No Spacing"/>
    <w:qFormat/>
    <w:rsid w:val="009D7CA7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</w:rPr>
  </w:style>
  <w:style w:type="numbering" w:customStyle="1" w:styleId="WWNum1">
    <w:name w:val="WWNum1"/>
    <w:basedOn w:val="Bezpopisa"/>
    <w:rsid w:val="009D7CA7"/>
    <w:pPr>
      <w:numPr>
        <w:numId w:val="1"/>
      </w:numPr>
    </w:pPr>
  </w:style>
  <w:style w:type="numbering" w:customStyle="1" w:styleId="WWNum3">
    <w:name w:val="WWNum3"/>
    <w:basedOn w:val="Bezpopisa"/>
    <w:rsid w:val="009D7CA7"/>
    <w:pPr>
      <w:numPr>
        <w:numId w:val="2"/>
      </w:numPr>
    </w:pPr>
  </w:style>
  <w:style w:type="numbering" w:customStyle="1" w:styleId="WWNum4">
    <w:name w:val="WWNum4"/>
    <w:basedOn w:val="Bezpopisa"/>
    <w:rsid w:val="009D7CA7"/>
    <w:pPr>
      <w:numPr>
        <w:numId w:val="3"/>
      </w:numPr>
    </w:pPr>
  </w:style>
  <w:style w:type="character" w:customStyle="1" w:styleId="Naslov1Char">
    <w:name w:val="Naslov 1 Char"/>
    <w:basedOn w:val="Zadanifontodlomka"/>
    <w:link w:val="Naslov1"/>
    <w:uiPriority w:val="9"/>
    <w:rsid w:val="006B680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Bezproreda1">
    <w:name w:val="Bez proreda1"/>
    <w:rsid w:val="00B605D2"/>
    <w:pPr>
      <w:suppressAutoHyphens/>
      <w:spacing w:after="0" w:line="240" w:lineRule="auto"/>
    </w:pPr>
    <w:rPr>
      <w:rFonts w:ascii="Calibri" w:eastAsia="Calibri" w:hAnsi="Calibri" w:cs="font1264"/>
      <w:color w:val="00000A"/>
      <w:kern w:val="1"/>
    </w:rPr>
  </w:style>
  <w:style w:type="table" w:styleId="Reetkatablice">
    <w:name w:val="Table Grid"/>
    <w:basedOn w:val="Obinatablica"/>
    <w:uiPriority w:val="39"/>
    <w:qFormat/>
    <w:rsid w:val="00A414D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111417"/>
    <w:rPr>
      <w:color w:val="605E5C"/>
      <w:shd w:val="clear" w:color="auto" w:fill="E1DFDD"/>
    </w:rPr>
  </w:style>
  <w:style w:type="character" w:customStyle="1" w:styleId="markedcontent">
    <w:name w:val="markedcontent"/>
    <w:basedOn w:val="Zadanifontodlomka"/>
    <w:rsid w:val="00B449A1"/>
  </w:style>
  <w:style w:type="character" w:styleId="SlijeenaHiperveza">
    <w:name w:val="FollowedHyperlink"/>
    <w:basedOn w:val="Zadanifontodlomka"/>
    <w:uiPriority w:val="99"/>
    <w:semiHidden/>
    <w:unhideWhenUsed/>
    <w:rsid w:val="003A7D80"/>
    <w:rPr>
      <w:color w:val="954F72" w:themeColor="followedHyperlink"/>
      <w:u w:val="single"/>
    </w:rPr>
  </w:style>
  <w:style w:type="paragraph" w:customStyle="1" w:styleId="Standarduser">
    <w:name w:val="Standard (user)"/>
    <w:rsid w:val="00BA14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iberation Serif"/>
      <w:kern w:val="3"/>
      <w:sz w:val="24"/>
      <w:szCs w:val="24"/>
      <w:lang w:eastAsia="zh-CN" w:bidi="hi-IN"/>
    </w:rPr>
  </w:style>
  <w:style w:type="character" w:customStyle="1" w:styleId="Naslov3Char">
    <w:name w:val="Naslov 3 Char"/>
    <w:basedOn w:val="Zadanifontodlomka"/>
    <w:link w:val="Naslov3"/>
    <w:uiPriority w:val="9"/>
    <w:rsid w:val="0064062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dnaslov">
    <w:name w:val="Subtitle"/>
    <w:basedOn w:val="Standard"/>
    <w:next w:val="Normal"/>
    <w:link w:val="PodnaslovChar"/>
    <w:uiPriority w:val="11"/>
    <w:qFormat/>
    <w:rsid w:val="0064062F"/>
    <w:pPr>
      <w:spacing w:after="160"/>
    </w:pPr>
    <w:rPr>
      <w:rFonts w:ascii="Calibri" w:hAnsi="Calibri" w:cs="F"/>
      <w:i/>
      <w:iCs/>
      <w:color w:val="5A5A5A"/>
      <w:spacing w:val="15"/>
      <w:sz w:val="22"/>
      <w:szCs w:val="22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64062F"/>
    <w:rPr>
      <w:rFonts w:ascii="Calibri" w:eastAsia="Times New Roman" w:hAnsi="Calibri" w:cs="F"/>
      <w:i/>
      <w:iCs/>
      <w:color w:val="5A5A5A"/>
      <w:spacing w:val="15"/>
      <w:kern w:val="3"/>
      <w:lang w:eastAsia="hr-HR"/>
    </w:rPr>
  </w:style>
  <w:style w:type="paragraph" w:customStyle="1" w:styleId="NoSpacing2">
    <w:name w:val="No Spacing2"/>
    <w:rsid w:val="0064062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numbering" w:customStyle="1" w:styleId="WWNum8">
    <w:name w:val="WWNum8"/>
    <w:basedOn w:val="Bezpopisa"/>
    <w:rsid w:val="0064062F"/>
    <w:pPr>
      <w:numPr>
        <w:numId w:val="7"/>
      </w:numPr>
    </w:pPr>
  </w:style>
  <w:style w:type="numbering" w:customStyle="1" w:styleId="WWNum10">
    <w:name w:val="WWNum10"/>
    <w:basedOn w:val="Bezpopisa"/>
    <w:rsid w:val="0064062F"/>
    <w:pPr>
      <w:numPr>
        <w:numId w:val="8"/>
      </w:numPr>
    </w:pPr>
  </w:style>
  <w:style w:type="numbering" w:customStyle="1" w:styleId="WWNum11">
    <w:name w:val="WWNum11"/>
    <w:basedOn w:val="Bezpopisa"/>
    <w:rsid w:val="0064062F"/>
    <w:pPr>
      <w:numPr>
        <w:numId w:val="9"/>
      </w:numPr>
    </w:pPr>
  </w:style>
  <w:style w:type="paragraph" w:customStyle="1" w:styleId="Naslov21">
    <w:name w:val="Naslov 21"/>
    <w:basedOn w:val="Standard"/>
    <w:next w:val="Normal"/>
    <w:rsid w:val="00A11F73"/>
    <w:pPr>
      <w:keepNext/>
      <w:keepLines/>
      <w:spacing w:before="40"/>
      <w:outlineLvl w:val="1"/>
    </w:pPr>
    <w:rPr>
      <w:rFonts w:ascii="Cambria" w:hAnsi="Cambria" w:cs="Avenir LT Pro"/>
      <w:color w:val="365F91"/>
      <w:sz w:val="26"/>
      <w:szCs w:val="26"/>
      <w:lang w:eastAsia="hr-HR"/>
    </w:rPr>
  </w:style>
  <w:style w:type="paragraph" w:customStyle="1" w:styleId="Naslov31">
    <w:name w:val="Naslov 31"/>
    <w:basedOn w:val="Standard"/>
    <w:next w:val="Normal"/>
    <w:rsid w:val="00A11F73"/>
    <w:pPr>
      <w:keepNext/>
      <w:pBdr>
        <w:bottom w:val="single" w:sz="6" w:space="1" w:color="00000A"/>
      </w:pBdr>
      <w:jc w:val="center"/>
      <w:outlineLvl w:val="2"/>
    </w:pPr>
    <w:rPr>
      <w:rFonts w:ascii="Avenir LT Pro" w:eastAsia="Arial Unicode MS" w:hAnsi="Avenir LT Pro" w:cs="Avenir LT Pro"/>
      <w:b/>
      <w:bCs/>
      <w:color w:val="000000"/>
      <w:sz w:val="20"/>
      <w:lang w:eastAsia="hr-HR"/>
    </w:rPr>
  </w:style>
  <w:style w:type="character" w:customStyle="1" w:styleId="Zadanifontodlomka1">
    <w:name w:val="Zadani font odlomka1"/>
    <w:rsid w:val="00A11F73"/>
  </w:style>
  <w:style w:type="paragraph" w:customStyle="1" w:styleId="Podnaslov1">
    <w:name w:val="Podnaslov1"/>
    <w:basedOn w:val="Standard"/>
    <w:next w:val="Normal"/>
    <w:rsid w:val="00A11F73"/>
    <w:pPr>
      <w:spacing w:after="160"/>
    </w:pPr>
    <w:rPr>
      <w:rFonts w:ascii="Calibri" w:hAnsi="Calibri" w:cs="Avenir LT Pro"/>
      <w:i/>
      <w:iCs/>
      <w:color w:val="5A5A5A"/>
      <w:spacing w:val="15"/>
      <w:sz w:val="22"/>
      <w:szCs w:val="22"/>
      <w:lang w:eastAsia="hr-HR"/>
    </w:rPr>
  </w:style>
  <w:style w:type="paragraph" w:customStyle="1" w:styleId="Odlomakpopisa1">
    <w:name w:val="Odlomak popisa1"/>
    <w:basedOn w:val="Standard"/>
    <w:rsid w:val="00A11F73"/>
    <w:pPr>
      <w:ind w:left="720"/>
    </w:pPr>
    <w:rPr>
      <w:rFonts w:ascii="Verdana" w:hAnsi="Verdana" w:cs="Avenir LT Pro"/>
      <w:color w:val="000000"/>
      <w:sz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meeting_YzgwNWM5MzgtM2JmNi00NWNkLWFmNjYtOGRlZmJkNGUzYWVi%40thread.v2/0?context=%7b%22Tid%22%3a%227348fde5-2afc-4e4c-870f-f174344da12a%22%2c%22Oid%22%3a%22b0c92a11-40b2-48d2-b136-ada6731c6901%22%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7E2BA-65B2-4D91-8BD2-86CE982B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1918</Words>
  <Characters>10935</Characters>
  <Application>Microsoft Office Word</Application>
  <DocSecurity>0</DocSecurity>
  <Lines>91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Luna</dc:creator>
  <cp:lastModifiedBy>Ana Lidmila</cp:lastModifiedBy>
  <cp:revision>68</cp:revision>
  <cp:lastPrinted>2026-01-27T09:24:00Z</cp:lastPrinted>
  <dcterms:created xsi:type="dcterms:W3CDTF">2024-10-09T06:54:00Z</dcterms:created>
  <dcterms:modified xsi:type="dcterms:W3CDTF">2026-01-27T09:56:00Z</dcterms:modified>
</cp:coreProperties>
</file>